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C143F" w14:textId="69325F9D" w:rsidR="00BF1ECF" w:rsidRPr="00D86268" w:rsidRDefault="00D86268" w:rsidP="00BF1ECF">
      <w:pPr>
        <w:spacing w:line="265" w:lineRule="auto"/>
        <w:ind w:left="-176" w:hanging="10"/>
        <w:rPr>
          <w:sz w:val="28"/>
          <w:szCs w:val="28"/>
        </w:rPr>
      </w:pPr>
      <w:r>
        <w:rPr>
          <w:b/>
          <w:sz w:val="28"/>
          <w:szCs w:val="28"/>
        </w:rPr>
        <w:t xml:space="preserve">3. 2. </w:t>
      </w:r>
      <w:r w:rsidR="00BF1ECF" w:rsidRPr="00D86268">
        <w:rPr>
          <w:b/>
          <w:sz w:val="28"/>
          <w:szCs w:val="28"/>
        </w:rPr>
        <w:t>ПЛАН ВНЕУРОЧНОЙ ДЕЯТЕЛЬНОСТИ СРЕДНЕГО ОБЩЕГО ОБРАЗОВАНИЯ</w:t>
      </w:r>
    </w:p>
    <w:p w14:paraId="4FBF988D" w14:textId="77777777" w:rsidR="00D86268" w:rsidRPr="00D86268" w:rsidRDefault="00D86268" w:rsidP="00D86268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 Внеурочная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деятельность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организуется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соответствии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следующими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нормативными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документами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 методическими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 xml:space="preserve">рекомендациями: </w:t>
      </w:r>
    </w:p>
    <w:p w14:paraId="044C41AD" w14:textId="77777777" w:rsidR="00D86268" w:rsidRPr="00D86268" w:rsidRDefault="00D86268" w:rsidP="00D86268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Законом Российской Федерации от 29.12.2012 № 273 «Об образовании в Российской Федерации».</w:t>
      </w:r>
    </w:p>
    <w:p w14:paraId="7C804543" w14:textId="77777777" w:rsidR="00D86268" w:rsidRPr="00D86268" w:rsidRDefault="00D86268" w:rsidP="00D86268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Приказ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D86268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России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от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31.05.2021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№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287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«Об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утверждении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федерального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государственного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образовательного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стандарта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основного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общего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образования»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(Зарегистрировано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Минюсте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России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05.07.2021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№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64101)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-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hyperlink r:id="rId7">
        <w:r w:rsidRPr="00D86268">
          <w:rPr>
            <w:rFonts w:ascii="Times New Roman" w:hAnsi="Times New Roman"/>
            <w:sz w:val="28"/>
            <w:szCs w:val="28"/>
            <w:u w:val="single" w:color="0000FF"/>
          </w:rPr>
          <w:t>http://www.consultant.ru/document/cons_doc_LAW_389560/</w:t>
        </w:r>
      </w:hyperlink>
      <w:r w:rsidRPr="00D86268">
        <w:rPr>
          <w:rFonts w:ascii="Times New Roman" w:hAnsi="Times New Roman"/>
          <w:sz w:val="28"/>
          <w:szCs w:val="28"/>
          <w:u w:val="single" w:color="0000FF"/>
        </w:rPr>
        <w:t>.</w:t>
      </w:r>
    </w:p>
    <w:p w14:paraId="5FEE1D1D" w14:textId="77777777" w:rsidR="00D86268" w:rsidRPr="00D86268" w:rsidRDefault="00D86268" w:rsidP="00D86268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Письмо</w:t>
      </w:r>
      <w:r w:rsidRPr="00D86268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Министерства</w:t>
      </w:r>
      <w:r w:rsidRPr="00D86268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gramStart"/>
      <w:r w:rsidRPr="00D86268">
        <w:rPr>
          <w:rFonts w:ascii="Times New Roman" w:hAnsi="Times New Roman"/>
          <w:sz w:val="28"/>
          <w:szCs w:val="28"/>
        </w:rPr>
        <w:t>просвещения  Российской</w:t>
      </w:r>
      <w:proofErr w:type="gramEnd"/>
      <w:r w:rsidRPr="00D86268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Федерации</w:t>
      </w:r>
      <w:r w:rsidRPr="00D86268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от  05.07.2022г.</w:t>
      </w:r>
    </w:p>
    <w:p w14:paraId="4CDFD274" w14:textId="77777777" w:rsidR="00D86268" w:rsidRPr="00D86268" w:rsidRDefault="00D86268" w:rsidP="00D86268">
      <w:pPr>
        <w:pStyle w:val="a5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№ТВ–1290/03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«О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направлении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методических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рекомендаций»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(Информационно-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методическое письмо об организации внеурочной деятельности в рамках реализации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обновленных федеральных государственных образовательных стандартов начального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общего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 основного общего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образования).</w:t>
      </w:r>
    </w:p>
    <w:p w14:paraId="41997BB7" w14:textId="77777777" w:rsidR="00D86268" w:rsidRPr="00D86268" w:rsidRDefault="00D86268" w:rsidP="00D86268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Письмо </w:t>
      </w:r>
      <w:proofErr w:type="spellStart"/>
      <w:r w:rsidRPr="00D86268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86268">
        <w:rPr>
          <w:rFonts w:ascii="Times New Roman" w:hAnsi="Times New Roman"/>
          <w:sz w:val="28"/>
          <w:szCs w:val="28"/>
        </w:rPr>
        <w:t xml:space="preserve"> России от 17.06.2022 г. № 03-871 «Об организации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занятий</w:t>
      </w:r>
      <w:r w:rsidRPr="00D8626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«Разговоры</w:t>
      </w:r>
      <w:r w:rsidRPr="00D8626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 важном».</w:t>
      </w:r>
    </w:p>
    <w:p w14:paraId="382BF193" w14:textId="77777777" w:rsidR="00D86268" w:rsidRPr="00D86268" w:rsidRDefault="00D86268" w:rsidP="00D86268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Методические рекомендации по формированию функциональной грамотности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обучающихся –</w:t>
      </w:r>
      <w:r w:rsidRPr="00D86268">
        <w:rPr>
          <w:rFonts w:ascii="Times New Roman" w:hAnsi="Times New Roman"/>
          <w:spacing w:val="9"/>
          <w:sz w:val="28"/>
          <w:szCs w:val="28"/>
        </w:rPr>
        <w:t xml:space="preserve"> </w:t>
      </w:r>
      <w:hyperlink r:id="rId8">
        <w:r w:rsidRPr="00D86268">
          <w:rPr>
            <w:rFonts w:ascii="Times New Roman" w:hAnsi="Times New Roman"/>
            <w:sz w:val="28"/>
            <w:szCs w:val="28"/>
            <w:u w:val="single" w:color="0000FF"/>
          </w:rPr>
          <w:t>http://skiv.instrao.ru/bank-zadaniy/</w:t>
        </w:r>
      </w:hyperlink>
      <w:r w:rsidRPr="00D86268">
        <w:rPr>
          <w:rFonts w:ascii="Times New Roman" w:hAnsi="Times New Roman"/>
          <w:sz w:val="28"/>
          <w:szCs w:val="28"/>
          <w:u w:val="single" w:color="0000FF"/>
        </w:rPr>
        <w:t>.</w:t>
      </w:r>
    </w:p>
    <w:p w14:paraId="08DF62EE" w14:textId="77777777" w:rsidR="00D86268" w:rsidRPr="00D86268" w:rsidRDefault="00D86268" w:rsidP="00D86268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Санитарные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правила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СП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2.4.3648-20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«Санитарно-эпидемиологические</w:t>
      </w:r>
      <w:r w:rsidRPr="00D86268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требования к организациям воспитания и обучения, отдыха и оздоровления детей 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молодежи»,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утвержденных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постановлением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Главного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государственного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санитарного</w:t>
      </w:r>
      <w:r w:rsidRPr="00D86268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врача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Российской Федерации от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28.09.2020 №</w:t>
      </w:r>
      <w:r w:rsidRPr="00D8626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28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(далее</w:t>
      </w:r>
      <w:r w:rsidRPr="00D8626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– СП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2.4.3648-20).</w:t>
      </w:r>
    </w:p>
    <w:p w14:paraId="7CE305B8" w14:textId="77777777" w:rsidR="00D86268" w:rsidRPr="00D86268" w:rsidRDefault="00D86268" w:rsidP="00D86268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Санитарные правила и нормы СанПиН 1.2.3685-21 «Гигиенические нормативы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 требования к обеспечению безопасности и (или) безвредности для человека факторов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среды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обитания»,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утвержденных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постановлением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Главного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государственного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санитарного врача Российской Федерации от 28.01.2021 № 2 (далее – СанПиН 1.2.3685-</w:t>
      </w:r>
      <w:r w:rsidRPr="00D86268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 xml:space="preserve">21). </w:t>
      </w:r>
    </w:p>
    <w:p w14:paraId="2C5F6C11" w14:textId="77777777" w:rsidR="00D86268" w:rsidRPr="00D86268" w:rsidRDefault="00D86268" w:rsidP="00D86268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Стратегии развития воспитания в Российской Федерации на период до 2025 года (Распоряжение Правительства Российской Федерации от 29.05.2015 № 996-р) и Плана мероприятий по её реализации в 2021 — 2025 годах (Распоряжение Правительства Российской Федерации от 12.11.2020 № 2945-р).</w:t>
      </w:r>
    </w:p>
    <w:p w14:paraId="63C18457" w14:textId="77777777" w:rsidR="00D86268" w:rsidRPr="00D86268" w:rsidRDefault="00D86268" w:rsidP="00D86268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Стратегии национальной безопасности Российской Федерации (Указ Президента Российской Федерации от 02.07.2021 № 400).</w:t>
      </w:r>
    </w:p>
    <w:p w14:paraId="11FEF857" w14:textId="77777777" w:rsidR="00D86268" w:rsidRPr="00D86268" w:rsidRDefault="00D86268" w:rsidP="00D86268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D86268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86268">
        <w:rPr>
          <w:rFonts w:ascii="Times New Roman" w:hAnsi="Times New Roman"/>
          <w:sz w:val="28"/>
          <w:szCs w:val="28"/>
        </w:rPr>
        <w:t xml:space="preserve"> России от </w:t>
      </w:r>
      <w:r w:rsidRPr="00D86268">
        <w:rPr>
          <w:rFonts w:ascii="Times New Roman" w:hAnsi="Times New Roman"/>
          <w:sz w:val="28"/>
          <w:szCs w:val="28"/>
        </w:rPr>
        <w:lastRenderedPageBreak/>
        <w:t xml:space="preserve">31.05.2021 № 286), основного общего образования (Приказ </w:t>
      </w:r>
      <w:proofErr w:type="spellStart"/>
      <w:r w:rsidRPr="00D86268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86268">
        <w:rPr>
          <w:rFonts w:ascii="Times New Roman" w:hAnsi="Times New Roman"/>
          <w:sz w:val="28"/>
          <w:szCs w:val="28"/>
        </w:rPr>
        <w:t xml:space="preserve"> России от 31.05.2021 № 287), среднего общего образования (Приказ Минобрнауки России от 17.05.2012 № 413).</w:t>
      </w:r>
    </w:p>
    <w:p w14:paraId="7D89E94F" w14:textId="77777777" w:rsidR="00D86268" w:rsidRPr="00D86268" w:rsidRDefault="00D86268" w:rsidP="00D86268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• Приказом </w:t>
      </w:r>
      <w:proofErr w:type="spellStart"/>
      <w:r w:rsidRPr="00D86268">
        <w:rPr>
          <w:rFonts w:ascii="Times New Roman" w:hAnsi="Times New Roman"/>
          <w:sz w:val="28"/>
          <w:szCs w:val="28"/>
        </w:rPr>
        <w:t>МОиН</w:t>
      </w:r>
      <w:proofErr w:type="spellEnd"/>
      <w:r w:rsidRPr="00D86268">
        <w:rPr>
          <w:rFonts w:ascii="Times New Roman" w:hAnsi="Times New Roman"/>
          <w:sz w:val="28"/>
          <w:szCs w:val="28"/>
        </w:rPr>
        <w:t xml:space="preserve"> РФ от 06.10.2009 № 373 «Об утверждении Федерального государственного образовательного стандарта начального общего образования» - ФГОС НОО. </w:t>
      </w:r>
    </w:p>
    <w:p w14:paraId="2EC87562" w14:textId="77777777" w:rsidR="00D86268" w:rsidRPr="00D86268" w:rsidRDefault="00D86268" w:rsidP="00D86268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• Приказом </w:t>
      </w:r>
      <w:proofErr w:type="spellStart"/>
      <w:r w:rsidRPr="00D86268">
        <w:rPr>
          <w:rFonts w:ascii="Times New Roman" w:hAnsi="Times New Roman"/>
          <w:sz w:val="28"/>
          <w:szCs w:val="28"/>
        </w:rPr>
        <w:t>МОиН</w:t>
      </w:r>
      <w:proofErr w:type="spellEnd"/>
      <w:r w:rsidRPr="00D86268">
        <w:rPr>
          <w:rFonts w:ascii="Times New Roman" w:hAnsi="Times New Roman"/>
          <w:sz w:val="28"/>
          <w:szCs w:val="28"/>
        </w:rPr>
        <w:t xml:space="preserve"> РФ от 17.12.2010 № 1897 «Об утверждении Федерального государственного образовательного стандарта основного общего образования» - ФГОС ООО.</w:t>
      </w:r>
    </w:p>
    <w:p w14:paraId="5B4C09D7" w14:textId="77777777" w:rsidR="00D86268" w:rsidRPr="00D86268" w:rsidRDefault="00D86268" w:rsidP="00D86268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• Приказом </w:t>
      </w:r>
      <w:proofErr w:type="spellStart"/>
      <w:r w:rsidRPr="00D86268">
        <w:rPr>
          <w:rFonts w:ascii="Times New Roman" w:hAnsi="Times New Roman"/>
          <w:sz w:val="28"/>
          <w:szCs w:val="28"/>
        </w:rPr>
        <w:t>МОиН</w:t>
      </w:r>
      <w:proofErr w:type="spellEnd"/>
      <w:r w:rsidRPr="00D86268">
        <w:rPr>
          <w:rFonts w:ascii="Times New Roman" w:hAnsi="Times New Roman"/>
          <w:sz w:val="28"/>
          <w:szCs w:val="28"/>
        </w:rPr>
        <w:t xml:space="preserve"> РФ от 17.05.2012 № 413 «Об утверждении Федерального государственного образовательного стандарта среднего общего образования» - ФГОС СОО. </w:t>
      </w:r>
    </w:p>
    <w:p w14:paraId="0F2263C3" w14:textId="77777777" w:rsidR="00D86268" w:rsidRPr="00D86268" w:rsidRDefault="00D86268" w:rsidP="00D86268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•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 </w:t>
      </w:r>
    </w:p>
    <w:p w14:paraId="3559DD79" w14:textId="77777777" w:rsidR="00D86268" w:rsidRPr="00D86268" w:rsidRDefault="00D86268" w:rsidP="00D86268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•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 </w:t>
      </w:r>
    </w:p>
    <w:p w14:paraId="5392362F" w14:textId="77777777" w:rsidR="00D86268" w:rsidRPr="00D86268" w:rsidRDefault="00D86268" w:rsidP="00D86268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• Письмом </w:t>
      </w:r>
      <w:proofErr w:type="spellStart"/>
      <w:r w:rsidRPr="00D86268">
        <w:rPr>
          <w:rFonts w:ascii="Times New Roman" w:hAnsi="Times New Roman"/>
          <w:sz w:val="28"/>
          <w:szCs w:val="28"/>
        </w:rPr>
        <w:t>МОиН</w:t>
      </w:r>
      <w:proofErr w:type="spellEnd"/>
      <w:r w:rsidRPr="00D86268">
        <w:rPr>
          <w:rFonts w:ascii="Times New Roman" w:hAnsi="Times New Roman"/>
          <w:sz w:val="28"/>
          <w:szCs w:val="28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14:paraId="2B359100" w14:textId="77777777" w:rsidR="00D86268" w:rsidRPr="00D86268" w:rsidRDefault="00D86268" w:rsidP="00D86268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•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14:paraId="4108845E" w14:textId="77777777" w:rsidR="00D86268" w:rsidRPr="00D86268" w:rsidRDefault="00D86268" w:rsidP="00D86268">
      <w:pPr>
        <w:pStyle w:val="a5"/>
        <w:numPr>
          <w:ilvl w:val="0"/>
          <w:numId w:val="27"/>
        </w:numPr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Приказ Министерства просвещения Российской Федерации от 12.08.2022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г. № 413».</w:t>
      </w:r>
    </w:p>
    <w:p w14:paraId="7ECADC0B" w14:textId="77777777" w:rsidR="00D86268" w:rsidRPr="00D86268" w:rsidRDefault="00D86268" w:rsidP="00D86268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• Уставом муниципального общеобразовательного учреждения средней общеобразовательной школы №8 г. Каменки Пензенской области. </w:t>
      </w:r>
    </w:p>
    <w:p w14:paraId="4768804A" w14:textId="77777777" w:rsidR="00D86268" w:rsidRPr="00D86268" w:rsidRDefault="00D86268" w:rsidP="00D86268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• Основной образовательной программой муниципального общеобразовательного </w:t>
      </w:r>
      <w:proofErr w:type="gramStart"/>
      <w:r w:rsidRPr="00D86268">
        <w:rPr>
          <w:rFonts w:ascii="Times New Roman" w:hAnsi="Times New Roman"/>
          <w:sz w:val="28"/>
          <w:szCs w:val="28"/>
        </w:rPr>
        <w:t>учреждения  средней</w:t>
      </w:r>
      <w:proofErr w:type="gramEnd"/>
      <w:r w:rsidRPr="00D86268">
        <w:rPr>
          <w:rFonts w:ascii="Times New Roman" w:hAnsi="Times New Roman"/>
          <w:sz w:val="28"/>
          <w:szCs w:val="28"/>
        </w:rPr>
        <w:t xml:space="preserve"> общеобразовательной школы №8 г. Каменки Пензенской области. </w:t>
      </w:r>
    </w:p>
    <w:p w14:paraId="6C617C5E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</w:p>
    <w:p w14:paraId="72ED06ED" w14:textId="77777777" w:rsidR="00A105D4" w:rsidRPr="00D86268" w:rsidRDefault="00A105D4" w:rsidP="00BF1ECF">
      <w:pPr>
        <w:pStyle w:val="a5"/>
        <w:ind w:left="1080"/>
        <w:rPr>
          <w:rFonts w:ascii="Times New Roman" w:hAnsi="Times New Roman"/>
          <w:b/>
          <w:sz w:val="28"/>
          <w:szCs w:val="28"/>
        </w:rPr>
      </w:pPr>
      <w:r w:rsidRPr="00D86268">
        <w:rPr>
          <w:rFonts w:ascii="Times New Roman" w:hAnsi="Times New Roman"/>
          <w:b/>
          <w:sz w:val="28"/>
          <w:szCs w:val="28"/>
        </w:rPr>
        <w:t>Содержательное наполнение внеурочной</w:t>
      </w:r>
      <w:r w:rsidRPr="00D86268">
        <w:rPr>
          <w:rFonts w:ascii="Times New Roman" w:hAnsi="Times New Roman"/>
          <w:b/>
          <w:spacing w:val="-97"/>
          <w:sz w:val="28"/>
          <w:szCs w:val="28"/>
        </w:rPr>
        <w:t xml:space="preserve">                     </w:t>
      </w:r>
      <w:r w:rsidR="00F76FE9" w:rsidRPr="00D86268">
        <w:rPr>
          <w:rFonts w:ascii="Times New Roman" w:hAnsi="Times New Roman"/>
          <w:b/>
          <w:sz w:val="28"/>
          <w:szCs w:val="28"/>
        </w:rPr>
        <w:t xml:space="preserve">  </w:t>
      </w:r>
      <w:r w:rsidRPr="00D86268">
        <w:rPr>
          <w:rFonts w:ascii="Times New Roman" w:hAnsi="Times New Roman"/>
          <w:b/>
          <w:sz w:val="28"/>
          <w:szCs w:val="28"/>
        </w:rPr>
        <w:t>деятельности</w:t>
      </w:r>
    </w:p>
    <w:p w14:paraId="0A2F97C7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lastRenderedPageBreak/>
        <w:t xml:space="preserve">       План основывается на единстве и преемственности образовательного процесса всех уровней НОО, ООО, СОО.</w:t>
      </w:r>
    </w:p>
    <w:p w14:paraId="5EDE7380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 План внеурочной деятельности представляет собой описание целостной системы функционирования школы в сфере внеурочной деятельности и может включать в себя: </w:t>
      </w:r>
    </w:p>
    <w:p w14:paraId="1701D6E9" w14:textId="77777777" w:rsidR="00A105D4" w:rsidRPr="00D86268" w:rsidRDefault="00A105D4" w:rsidP="00A105D4">
      <w:pPr>
        <w:pStyle w:val="a5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-внеурочную деятельность по учебным предметам образовательной программы (учебные курсы, учебные модули по выбору обучающихся, родителей (законных представителей) несовершеннолетних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ОВЗ;</w:t>
      </w:r>
    </w:p>
    <w:p w14:paraId="3C9E6137" w14:textId="77777777" w:rsidR="00A105D4" w:rsidRPr="00D86268" w:rsidRDefault="00A105D4" w:rsidP="00A105D4">
      <w:pPr>
        <w:pStyle w:val="a5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-внеурочную деятельность по формированию функциональной грамотности (читательской, математической, естественно-научной, финансовой) обучающихся (интегрированные курсы, метапредметные кружки, факультативы, научные сообщества, в том числе направленные на реализацию проектной и исследовательской деятельности); </w:t>
      </w:r>
    </w:p>
    <w:p w14:paraId="23045A24" w14:textId="77777777" w:rsidR="00A105D4" w:rsidRPr="00D86268" w:rsidRDefault="00A105D4" w:rsidP="00A105D4">
      <w:pPr>
        <w:pStyle w:val="a5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‒ внеурочную деятельность по развитию личности, ее способностей, удовлетворения образовательных потребностей и интересов, самореализации обучающихся, в том числе одаренных, через организацию социальных практик (в том числе </w:t>
      </w:r>
      <w:proofErr w:type="spellStart"/>
      <w:r w:rsidRPr="00D86268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D86268">
        <w:rPr>
          <w:rFonts w:ascii="Times New Roman" w:hAnsi="Times New Roman"/>
          <w:sz w:val="28"/>
          <w:szCs w:val="28"/>
        </w:rPr>
        <w:t xml:space="preserve">), включая общественно полезную деятельность, профессиональные пробы, развитие глобальных компетенций, формирование предпринимательских навыков, практическую подготовку, использование возможностей организаций дополнительного образования, профессиональных образовательных организаций и социальных партнеров в профессионально-производственном окружении; </w:t>
      </w:r>
    </w:p>
    <w:p w14:paraId="7902E4C7" w14:textId="77777777" w:rsidR="00A105D4" w:rsidRPr="00D86268" w:rsidRDefault="00A105D4" w:rsidP="00A105D4">
      <w:pPr>
        <w:pStyle w:val="a5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‒ внеурочную деятельность, направленную на реализацию комплекса воспитательных мероприятий на уровне образовательной организации, класса, занятия, в том числе в творческих объединениях по интересам, культурные и социальные практики с учетом историко-культурной и этнической специфики региона, потребностей обучающихся, родителей (законных представителей) несовершеннолетних обучающихся; </w:t>
      </w:r>
    </w:p>
    <w:p w14:paraId="7F0F8DFD" w14:textId="77777777" w:rsidR="00A105D4" w:rsidRPr="00D86268" w:rsidRDefault="00A105D4" w:rsidP="00A105D4">
      <w:pPr>
        <w:pStyle w:val="a5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‒ внеурочную деятельность по организации деятельности ученических сообществ (подростковых коллективов), в том числе ученических классов, разновозрастных объединений по интересам, клубов; детских, подростковых и юношеских общественных объединений, организаций и т. д.; </w:t>
      </w:r>
    </w:p>
    <w:p w14:paraId="12C7321A" w14:textId="77777777" w:rsidR="00A105D4" w:rsidRPr="00D86268" w:rsidRDefault="00A105D4" w:rsidP="00A105D4">
      <w:pPr>
        <w:pStyle w:val="a5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- внеурочную деятельность, направленную на организационное обеспечение учебной деятельности (организационные собрания, взаимодействие с </w:t>
      </w:r>
      <w:r w:rsidRPr="00D86268">
        <w:rPr>
          <w:rFonts w:ascii="Times New Roman" w:hAnsi="Times New Roman"/>
          <w:sz w:val="28"/>
          <w:szCs w:val="28"/>
        </w:rPr>
        <w:lastRenderedPageBreak/>
        <w:t xml:space="preserve">родителями по обеспечению успешной реализации образовательной программы и т. д.); </w:t>
      </w:r>
    </w:p>
    <w:p w14:paraId="7ED9C76A" w14:textId="77777777" w:rsidR="00A105D4" w:rsidRPr="00D86268" w:rsidRDefault="00A105D4" w:rsidP="00A105D4">
      <w:pPr>
        <w:pStyle w:val="a5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‒ внеурочную деятельность, направленную на организацию педагогической поддержки обучающихся (проектирование индивидуальных образовательных маршрутов, работа тьюторов, педагогов-психологов); </w:t>
      </w:r>
    </w:p>
    <w:p w14:paraId="03C421A7" w14:textId="77777777" w:rsidR="00A105D4" w:rsidRPr="00D86268" w:rsidRDefault="00A105D4" w:rsidP="00A105D4">
      <w:pPr>
        <w:pStyle w:val="a5"/>
        <w:ind w:left="0" w:firstLine="284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86268">
        <w:rPr>
          <w:rFonts w:ascii="Times New Roman" w:eastAsiaTheme="minorEastAsia" w:hAnsi="Times New Roman"/>
          <w:sz w:val="28"/>
          <w:szCs w:val="28"/>
          <w:lang w:eastAsia="ru-RU"/>
        </w:rPr>
        <w:t>‒ внеурочную деятельность, направленную на обеспечение благополучия обучающихся в пространстве школы (безопасности жизни и здоровья школьников, безопасных межличностных отношений в учебных группах, профилактики неуспеваемости, профилактики различных рисков, возникающих в процессе взаимодействия школьника с окружающей средой, социальной защиты учащихся).</w:t>
      </w:r>
    </w:p>
    <w:p w14:paraId="164BA5C3" w14:textId="77777777" w:rsidR="00A105D4" w:rsidRPr="00D86268" w:rsidRDefault="00A105D4" w:rsidP="00BF1ECF">
      <w:pPr>
        <w:pStyle w:val="a5"/>
        <w:ind w:left="1080"/>
        <w:rPr>
          <w:rFonts w:ascii="Times New Roman" w:hAnsi="Times New Roman"/>
          <w:b/>
          <w:sz w:val="28"/>
          <w:szCs w:val="28"/>
        </w:rPr>
      </w:pPr>
      <w:r w:rsidRPr="00D86268">
        <w:rPr>
          <w:rFonts w:ascii="Times New Roman" w:hAnsi="Times New Roman"/>
          <w:b/>
          <w:sz w:val="28"/>
          <w:szCs w:val="28"/>
        </w:rPr>
        <w:t>Планирование</w:t>
      </w:r>
      <w:r w:rsidRPr="00D86268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внеурочной</w:t>
      </w:r>
      <w:r w:rsidRPr="00D86268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деятельности</w:t>
      </w:r>
    </w:p>
    <w:p w14:paraId="6F22F61D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pacing w:val="-1"/>
          <w:sz w:val="28"/>
          <w:szCs w:val="28"/>
        </w:rPr>
        <w:t xml:space="preserve">С целью обеспечения преемственности </w:t>
      </w:r>
      <w:r w:rsidRPr="00D86268">
        <w:rPr>
          <w:rFonts w:ascii="Times New Roman" w:hAnsi="Times New Roman"/>
          <w:sz w:val="28"/>
          <w:szCs w:val="28"/>
        </w:rPr>
        <w:t>содержания образовательных программ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начального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общего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, </w:t>
      </w:r>
      <w:r w:rsidRPr="00D86268">
        <w:rPr>
          <w:rFonts w:ascii="Times New Roman" w:hAnsi="Times New Roman"/>
          <w:sz w:val="28"/>
          <w:szCs w:val="28"/>
        </w:rPr>
        <w:t>основного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 w:rsidRPr="00D86268">
        <w:rPr>
          <w:rFonts w:ascii="Times New Roman" w:hAnsi="Times New Roman"/>
          <w:sz w:val="28"/>
          <w:szCs w:val="28"/>
        </w:rPr>
        <w:t>общего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 и</w:t>
      </w:r>
      <w:proofErr w:type="gramEnd"/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образования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формировании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плана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внеурочной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образовательной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организации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предусмотрена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часть,</w:t>
      </w:r>
      <w:r w:rsidRPr="00D86268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рекомендуемая</w:t>
      </w:r>
      <w:r w:rsidRPr="00D86268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для всех</w:t>
      </w:r>
      <w:r w:rsidRPr="00D86268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обучающихся</w:t>
      </w:r>
      <w:r w:rsidRPr="00D86268">
        <w:rPr>
          <w:rFonts w:ascii="Times New Roman" w:hAnsi="Times New Roman"/>
          <w:sz w:val="28"/>
          <w:szCs w:val="28"/>
        </w:rPr>
        <w:t>:</w:t>
      </w:r>
    </w:p>
    <w:p w14:paraId="2B48B34B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1 час в неделю – на информационно-просветительские занятия патриотической,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нравственной и экологической направленности «Разговоры о важном» (понедельник,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первый</w:t>
      </w:r>
      <w:r w:rsidRPr="00D8626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урок);</w:t>
      </w:r>
    </w:p>
    <w:p w14:paraId="1F13085C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1 час в неделю – на занятия по формированию функциональной грамотности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обучающихся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(в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том числе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финансовой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грамотности);</w:t>
      </w:r>
    </w:p>
    <w:p w14:paraId="3834692B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1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час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неделю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–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занятия,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направленные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удовлетворение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профориентационных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интересов и потребностей обучающихся (в том числе основы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предпринимательства</w:t>
      </w:r>
      <w:r w:rsidR="00F76FE9" w:rsidRPr="00D86268">
        <w:rPr>
          <w:rFonts w:ascii="Times New Roman" w:hAnsi="Times New Roman"/>
          <w:sz w:val="28"/>
          <w:szCs w:val="28"/>
        </w:rPr>
        <w:t xml:space="preserve">, в 6-11 </w:t>
      </w:r>
      <w:proofErr w:type="spellStart"/>
      <w:proofErr w:type="gramStart"/>
      <w:r w:rsidR="00F76FE9" w:rsidRPr="00D86268">
        <w:rPr>
          <w:rFonts w:ascii="Times New Roman" w:hAnsi="Times New Roman"/>
          <w:sz w:val="28"/>
          <w:szCs w:val="28"/>
        </w:rPr>
        <w:t>кл.это</w:t>
      </w:r>
      <w:proofErr w:type="spellEnd"/>
      <w:proofErr w:type="gramEnd"/>
      <w:r w:rsidR="00F76FE9" w:rsidRPr="00D86268">
        <w:rPr>
          <w:rFonts w:ascii="Times New Roman" w:hAnsi="Times New Roman"/>
          <w:sz w:val="28"/>
          <w:szCs w:val="28"/>
        </w:rPr>
        <w:t xml:space="preserve"> курс «Россия -  мои горизонты» на платформе «Билет в будущее»</w:t>
      </w:r>
      <w:r w:rsidRPr="00D86268">
        <w:rPr>
          <w:rFonts w:ascii="Times New Roman" w:hAnsi="Times New Roman"/>
          <w:sz w:val="28"/>
          <w:szCs w:val="28"/>
        </w:rPr>
        <w:t>).</w:t>
      </w:r>
    </w:p>
    <w:p w14:paraId="4DB375DB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Кроме того, в </w:t>
      </w:r>
      <w:r w:rsidRPr="00D86268">
        <w:rPr>
          <w:rFonts w:ascii="Times New Roman" w:hAnsi="Times New Roman"/>
          <w:b/>
          <w:sz w:val="28"/>
          <w:szCs w:val="28"/>
        </w:rPr>
        <w:t xml:space="preserve">вариативную часть </w:t>
      </w:r>
      <w:r w:rsidRPr="00D86268">
        <w:rPr>
          <w:rFonts w:ascii="Times New Roman" w:hAnsi="Times New Roman"/>
          <w:sz w:val="28"/>
          <w:szCs w:val="28"/>
        </w:rPr>
        <w:t>плана внеурочной деятельности включены: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часы,</w:t>
      </w:r>
      <w:r w:rsidRPr="00D86268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отведенные</w:t>
      </w:r>
      <w:r w:rsidRPr="00D86268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</w:t>
      </w:r>
      <w:r w:rsidRPr="00D86268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занятия,</w:t>
      </w:r>
      <w:r w:rsidRPr="00D86268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связанные</w:t>
      </w:r>
      <w:r w:rsidRPr="00D86268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</w:t>
      </w:r>
      <w:r w:rsidRPr="00D86268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реализацией</w:t>
      </w:r>
      <w:r w:rsidRPr="00D86268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особых интеллектуальных и социокультурных потребностей обучающихся (в том числе для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сопровождения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изучения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отдельных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учебных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предметов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углубленном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уровне,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проектно-исследовательской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деятельности,</w:t>
      </w:r>
      <w:r w:rsidRPr="00D86268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исторического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просвещения); часы, отведенные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занятия,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направленные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удовлетворение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интересов 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потребностей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обучающихся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творческом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физическом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развитии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(в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том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числе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организация занятий в школьном театре, школьном музее, школьном спортивном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клубе).</w:t>
      </w:r>
    </w:p>
    <w:p w14:paraId="78BD2739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Основное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содержание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рекомендуемых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занятий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внеурочной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отражено в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таблице:</w:t>
      </w:r>
    </w:p>
    <w:tbl>
      <w:tblPr>
        <w:tblStyle w:val="TableNormal"/>
        <w:tblW w:w="1037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1418"/>
        <w:gridCol w:w="5953"/>
      </w:tblGrid>
      <w:tr w:rsidR="00A105D4" w:rsidRPr="00D86268" w14:paraId="269B5CE1" w14:textId="77777777" w:rsidTr="00F76FE9">
        <w:trPr>
          <w:trHeight w:val="827"/>
        </w:trPr>
        <w:tc>
          <w:tcPr>
            <w:tcW w:w="3002" w:type="dxa"/>
          </w:tcPr>
          <w:p w14:paraId="0B96BFA7" w14:textId="77777777" w:rsidR="00A105D4" w:rsidRPr="00D86268" w:rsidRDefault="00A105D4" w:rsidP="00F76FE9">
            <w:pPr>
              <w:pStyle w:val="TableParagraph"/>
              <w:spacing w:line="264" w:lineRule="exact"/>
              <w:ind w:left="167"/>
              <w:rPr>
                <w:sz w:val="28"/>
                <w:szCs w:val="28"/>
              </w:rPr>
            </w:pPr>
            <w:proofErr w:type="spellStart"/>
            <w:r w:rsidRPr="00D86268">
              <w:rPr>
                <w:sz w:val="28"/>
                <w:szCs w:val="28"/>
              </w:rPr>
              <w:t>Направление</w:t>
            </w:r>
            <w:proofErr w:type="spellEnd"/>
          </w:p>
          <w:p w14:paraId="31432C95" w14:textId="77777777" w:rsidR="00A105D4" w:rsidRPr="00D86268" w:rsidRDefault="00A105D4" w:rsidP="00F76FE9">
            <w:pPr>
              <w:pStyle w:val="TableParagraph"/>
              <w:spacing w:line="274" w:lineRule="exact"/>
              <w:ind w:left="167"/>
              <w:rPr>
                <w:sz w:val="28"/>
                <w:szCs w:val="28"/>
              </w:rPr>
            </w:pPr>
            <w:proofErr w:type="spellStart"/>
            <w:r w:rsidRPr="00D86268">
              <w:rPr>
                <w:sz w:val="28"/>
                <w:szCs w:val="28"/>
              </w:rPr>
              <w:t>внеурочной</w:t>
            </w:r>
            <w:proofErr w:type="spellEnd"/>
            <w:r w:rsidRPr="00D86268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D86268">
              <w:rPr>
                <w:sz w:val="28"/>
                <w:szCs w:val="28"/>
              </w:rPr>
              <w:t>деятельнос</w:t>
            </w:r>
            <w:proofErr w:type="spellEnd"/>
            <w:r w:rsidRPr="00D86268">
              <w:rPr>
                <w:sz w:val="28"/>
                <w:szCs w:val="28"/>
                <w:lang w:val="ru-RU"/>
              </w:rPr>
              <w:t>т</w:t>
            </w:r>
            <w:r w:rsidRPr="00D86268">
              <w:rPr>
                <w:sz w:val="28"/>
                <w:szCs w:val="28"/>
              </w:rPr>
              <w:t>и</w:t>
            </w:r>
          </w:p>
        </w:tc>
        <w:tc>
          <w:tcPr>
            <w:tcW w:w="1418" w:type="dxa"/>
          </w:tcPr>
          <w:p w14:paraId="79120B78" w14:textId="77777777" w:rsidR="00A105D4" w:rsidRPr="00D86268" w:rsidRDefault="00A105D4" w:rsidP="00F76FE9">
            <w:pPr>
              <w:pStyle w:val="TableParagraph"/>
              <w:ind w:left="35" w:right="-142" w:firstLine="23"/>
              <w:rPr>
                <w:spacing w:val="1"/>
                <w:sz w:val="28"/>
                <w:szCs w:val="28"/>
                <w:lang w:val="ru-RU"/>
              </w:rPr>
            </w:pPr>
            <w:proofErr w:type="spellStart"/>
            <w:r w:rsidRPr="00D86268">
              <w:rPr>
                <w:sz w:val="28"/>
                <w:szCs w:val="28"/>
              </w:rPr>
              <w:t>Количество</w:t>
            </w:r>
            <w:proofErr w:type="spellEnd"/>
            <w:r w:rsidRPr="00D86268">
              <w:rPr>
                <w:spacing w:val="1"/>
                <w:sz w:val="28"/>
                <w:szCs w:val="28"/>
              </w:rPr>
              <w:t xml:space="preserve"> </w:t>
            </w:r>
          </w:p>
          <w:p w14:paraId="444EF567" w14:textId="77777777" w:rsidR="00A105D4" w:rsidRPr="00D86268" w:rsidRDefault="00A105D4" w:rsidP="00F76FE9">
            <w:pPr>
              <w:pStyle w:val="TableParagraph"/>
              <w:ind w:left="35" w:firstLine="23"/>
              <w:jc w:val="center"/>
              <w:rPr>
                <w:spacing w:val="-10"/>
                <w:sz w:val="28"/>
                <w:szCs w:val="28"/>
                <w:lang w:val="ru-RU"/>
              </w:rPr>
            </w:pPr>
            <w:proofErr w:type="spellStart"/>
            <w:r w:rsidRPr="00D86268">
              <w:rPr>
                <w:sz w:val="28"/>
                <w:szCs w:val="28"/>
              </w:rPr>
              <w:t>часов</w:t>
            </w:r>
            <w:proofErr w:type="spellEnd"/>
          </w:p>
          <w:p w14:paraId="24293F2B" w14:textId="77777777" w:rsidR="00A105D4" w:rsidRPr="00D86268" w:rsidRDefault="00A105D4" w:rsidP="00F76FE9">
            <w:pPr>
              <w:pStyle w:val="TableParagraph"/>
              <w:ind w:left="35" w:firstLine="23"/>
              <w:jc w:val="center"/>
              <w:rPr>
                <w:sz w:val="28"/>
                <w:szCs w:val="28"/>
              </w:rPr>
            </w:pPr>
            <w:r w:rsidRPr="00D86268">
              <w:rPr>
                <w:sz w:val="28"/>
                <w:szCs w:val="28"/>
              </w:rPr>
              <w:lastRenderedPageBreak/>
              <w:t>в</w:t>
            </w:r>
            <w:r w:rsidRPr="00D86268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D86268">
              <w:rPr>
                <w:sz w:val="28"/>
                <w:szCs w:val="28"/>
              </w:rPr>
              <w:t>неделю</w:t>
            </w:r>
            <w:proofErr w:type="spellEnd"/>
          </w:p>
        </w:tc>
        <w:tc>
          <w:tcPr>
            <w:tcW w:w="5953" w:type="dxa"/>
          </w:tcPr>
          <w:p w14:paraId="5D692ACA" w14:textId="77777777" w:rsidR="00A105D4" w:rsidRPr="00D86268" w:rsidRDefault="00A105D4" w:rsidP="00F76FE9">
            <w:pPr>
              <w:pStyle w:val="TableParagraph"/>
              <w:spacing w:line="264" w:lineRule="exact"/>
              <w:ind w:left="862"/>
              <w:rPr>
                <w:sz w:val="28"/>
                <w:szCs w:val="28"/>
              </w:rPr>
            </w:pPr>
            <w:proofErr w:type="spellStart"/>
            <w:r w:rsidRPr="00D86268">
              <w:rPr>
                <w:sz w:val="28"/>
                <w:szCs w:val="28"/>
              </w:rPr>
              <w:lastRenderedPageBreak/>
              <w:t>Основное</w:t>
            </w:r>
            <w:proofErr w:type="spellEnd"/>
            <w:r w:rsidRPr="00D86268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86268">
              <w:rPr>
                <w:sz w:val="28"/>
                <w:szCs w:val="28"/>
              </w:rPr>
              <w:t>содержание</w:t>
            </w:r>
            <w:proofErr w:type="spellEnd"/>
            <w:r w:rsidRPr="00D86268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86268">
              <w:rPr>
                <w:sz w:val="28"/>
                <w:szCs w:val="28"/>
              </w:rPr>
              <w:t>занятий</w:t>
            </w:r>
            <w:proofErr w:type="spellEnd"/>
          </w:p>
        </w:tc>
      </w:tr>
      <w:tr w:rsidR="00A105D4" w:rsidRPr="00D86268" w14:paraId="072DF9F9" w14:textId="77777777" w:rsidTr="00F76FE9">
        <w:trPr>
          <w:trHeight w:val="275"/>
        </w:trPr>
        <w:tc>
          <w:tcPr>
            <w:tcW w:w="10373" w:type="dxa"/>
            <w:gridSpan w:val="3"/>
          </w:tcPr>
          <w:p w14:paraId="3146E0E2" w14:textId="77777777" w:rsidR="00A105D4" w:rsidRPr="00D86268" w:rsidRDefault="00A105D4" w:rsidP="00F76FE9">
            <w:pPr>
              <w:pStyle w:val="TableParagraph"/>
              <w:spacing w:line="256" w:lineRule="exact"/>
              <w:ind w:left="2178" w:right="2175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D86268">
              <w:rPr>
                <w:b/>
                <w:i/>
                <w:sz w:val="28"/>
                <w:szCs w:val="28"/>
                <w:lang w:val="ru-RU"/>
              </w:rPr>
              <w:t>Часть,</w:t>
            </w:r>
            <w:r w:rsidRPr="00D86268">
              <w:rPr>
                <w:b/>
                <w:i/>
                <w:spacing w:val="-5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b/>
                <w:i/>
                <w:sz w:val="28"/>
                <w:szCs w:val="28"/>
                <w:lang w:val="ru-RU"/>
              </w:rPr>
              <w:t>рекомендуемая</w:t>
            </w:r>
            <w:r w:rsidRPr="00D86268">
              <w:rPr>
                <w:b/>
                <w:i/>
                <w:spacing w:val="-8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b/>
                <w:i/>
                <w:sz w:val="28"/>
                <w:szCs w:val="28"/>
                <w:lang w:val="ru-RU"/>
              </w:rPr>
              <w:t>для</w:t>
            </w:r>
            <w:r w:rsidRPr="00D86268">
              <w:rPr>
                <w:b/>
                <w:i/>
                <w:spacing w:val="-3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b/>
                <w:i/>
                <w:sz w:val="28"/>
                <w:szCs w:val="28"/>
                <w:lang w:val="ru-RU"/>
              </w:rPr>
              <w:t>всех</w:t>
            </w:r>
            <w:r w:rsidRPr="00D86268">
              <w:rPr>
                <w:b/>
                <w:i/>
                <w:spacing w:val="-6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b/>
                <w:i/>
                <w:sz w:val="28"/>
                <w:szCs w:val="28"/>
                <w:lang w:val="ru-RU"/>
              </w:rPr>
              <w:t>обучающихся</w:t>
            </w:r>
          </w:p>
        </w:tc>
      </w:tr>
      <w:tr w:rsidR="00A105D4" w:rsidRPr="00D86268" w14:paraId="731D51EE" w14:textId="77777777" w:rsidTr="00F76FE9">
        <w:trPr>
          <w:trHeight w:val="286"/>
        </w:trPr>
        <w:tc>
          <w:tcPr>
            <w:tcW w:w="3002" w:type="dxa"/>
          </w:tcPr>
          <w:p w14:paraId="09DB7DF5" w14:textId="77777777" w:rsidR="00A105D4" w:rsidRPr="00D86268" w:rsidRDefault="00A105D4" w:rsidP="00F76FE9">
            <w:pPr>
              <w:pStyle w:val="TableParagraph"/>
              <w:ind w:left="167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Информационно-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просветительские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занятия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патриотической,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нравственной 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экологической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направленности</w:t>
            </w:r>
          </w:p>
          <w:p w14:paraId="447BD1D5" w14:textId="77777777" w:rsidR="00A105D4" w:rsidRPr="00D86268" w:rsidRDefault="00A105D4" w:rsidP="00F76FE9">
            <w:pPr>
              <w:pStyle w:val="TableParagraph"/>
              <w:spacing w:line="274" w:lineRule="exact"/>
              <w:ind w:left="167"/>
              <w:rPr>
                <w:sz w:val="28"/>
                <w:szCs w:val="28"/>
              </w:rPr>
            </w:pPr>
            <w:r w:rsidRPr="00D86268">
              <w:rPr>
                <w:sz w:val="28"/>
                <w:szCs w:val="28"/>
              </w:rPr>
              <w:t>«</w:t>
            </w:r>
            <w:proofErr w:type="spellStart"/>
            <w:r w:rsidRPr="00D86268">
              <w:rPr>
                <w:sz w:val="28"/>
                <w:szCs w:val="28"/>
              </w:rPr>
              <w:t>Разговоры</w:t>
            </w:r>
            <w:proofErr w:type="spellEnd"/>
            <w:r w:rsidRPr="00D86268">
              <w:rPr>
                <w:spacing w:val="-3"/>
                <w:sz w:val="28"/>
                <w:szCs w:val="28"/>
              </w:rPr>
              <w:t xml:space="preserve"> </w:t>
            </w:r>
            <w:r w:rsidRPr="00D86268">
              <w:rPr>
                <w:sz w:val="28"/>
                <w:szCs w:val="28"/>
              </w:rPr>
              <w:t>о</w:t>
            </w:r>
            <w:r w:rsidRPr="00D8626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86268">
              <w:rPr>
                <w:sz w:val="28"/>
                <w:szCs w:val="28"/>
              </w:rPr>
              <w:t>важном</w:t>
            </w:r>
            <w:proofErr w:type="spellEnd"/>
            <w:r w:rsidRPr="00D86268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14:paraId="5D2DAA33" w14:textId="77777777" w:rsidR="00A105D4" w:rsidRPr="00D86268" w:rsidRDefault="00A105D4" w:rsidP="00F76FE9">
            <w:pPr>
              <w:pStyle w:val="TableParagraph"/>
              <w:spacing w:line="264" w:lineRule="exact"/>
              <w:ind w:left="4"/>
              <w:jc w:val="center"/>
              <w:rPr>
                <w:sz w:val="28"/>
                <w:szCs w:val="28"/>
              </w:rPr>
            </w:pPr>
            <w:r w:rsidRPr="00D86268">
              <w:rPr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14:paraId="3BE74DDB" w14:textId="77777777" w:rsidR="00A105D4" w:rsidRPr="00D86268" w:rsidRDefault="00A105D4" w:rsidP="00F76FE9">
            <w:pPr>
              <w:pStyle w:val="TableParagraph"/>
              <w:ind w:left="142" w:right="142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>Основная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цель: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ценностного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отношения обучающихся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своей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Родине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–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России,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населяющим</w:t>
            </w:r>
            <w:r w:rsidRPr="00D86268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ее</w:t>
            </w:r>
            <w:r w:rsidRPr="00D86268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людям,</w:t>
            </w:r>
            <w:r w:rsidRPr="00D86268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ее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уникальной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истории,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богатой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природе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великой</w:t>
            </w:r>
            <w:r w:rsidRPr="00D86268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культуре.</w:t>
            </w:r>
          </w:p>
          <w:p w14:paraId="33A2908B" w14:textId="77777777" w:rsidR="00A105D4" w:rsidRPr="00D86268" w:rsidRDefault="00A105D4" w:rsidP="00F76FE9">
            <w:pPr>
              <w:pStyle w:val="TableParagraph"/>
              <w:tabs>
                <w:tab w:val="left" w:pos="1806"/>
                <w:tab w:val="left" w:pos="3347"/>
              </w:tabs>
              <w:ind w:left="142" w:right="142" w:firstLine="6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>Основная</w:t>
            </w:r>
            <w:r w:rsidRPr="00D86268">
              <w:rPr>
                <w:i/>
                <w:sz w:val="28"/>
                <w:szCs w:val="28"/>
                <w:lang w:val="ru-RU"/>
              </w:rPr>
              <w:tab/>
              <w:t>задача:</w:t>
            </w:r>
            <w:r w:rsidRPr="00D86268">
              <w:rPr>
                <w:i/>
                <w:sz w:val="28"/>
                <w:szCs w:val="28"/>
                <w:lang w:val="ru-RU"/>
              </w:rPr>
              <w:tab/>
            </w:r>
            <w:r w:rsidRPr="00D86268">
              <w:rPr>
                <w:sz w:val="28"/>
                <w:szCs w:val="28"/>
                <w:lang w:val="ru-RU"/>
              </w:rPr>
              <w:t>формирование</w:t>
            </w:r>
            <w:r w:rsidRPr="00D86268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соответствующей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внутренней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позиции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личности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школьника,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необходимой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ему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для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конструктивного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ответственного поведения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обществе.</w:t>
            </w:r>
          </w:p>
          <w:p w14:paraId="7E8FF0FF" w14:textId="77777777" w:rsidR="00A105D4" w:rsidRPr="00D86268" w:rsidRDefault="00A105D4" w:rsidP="00F76FE9">
            <w:pPr>
              <w:pStyle w:val="TableParagraph"/>
              <w:tabs>
                <w:tab w:val="left" w:pos="2164"/>
                <w:tab w:val="left" w:pos="2718"/>
                <w:tab w:val="left" w:pos="3718"/>
                <w:tab w:val="left" w:pos="4727"/>
              </w:tabs>
              <w:ind w:left="142" w:right="142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>Основные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темы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занятий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связаны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важнейшими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аспектами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жизни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человека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современной</w:t>
            </w:r>
            <w:r w:rsidRPr="00D86268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России:</w:t>
            </w:r>
            <w:r w:rsidRPr="00D86268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знанием</w:t>
            </w:r>
            <w:r w:rsidRPr="00D86268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родной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истории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пониманием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сложностей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современного мира,</w:t>
            </w:r>
            <w:r w:rsidRPr="00D86268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техническим</w:t>
            </w:r>
            <w:r w:rsidRPr="00D86268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прогрессом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сохранением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природы,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ориентацией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мировой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художественной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культуре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повседневной культуре поведения,</w:t>
            </w:r>
            <w:r w:rsidRPr="00D86268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доброжелательным отношением к</w:t>
            </w:r>
            <w:r w:rsidRPr="00D86268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окружающим</w:t>
            </w:r>
            <w:r w:rsidRPr="00D86268">
              <w:rPr>
                <w:spacing w:val="30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ответственным</w:t>
            </w:r>
            <w:r w:rsidRPr="00D86268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отношением</w:t>
            </w:r>
            <w:r w:rsidRPr="00D86268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 собственным</w:t>
            </w:r>
            <w:r w:rsidRPr="00D86268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поступкам</w:t>
            </w:r>
          </w:p>
        </w:tc>
      </w:tr>
      <w:tr w:rsidR="00A105D4" w:rsidRPr="00D86268" w14:paraId="71F72F84" w14:textId="77777777" w:rsidTr="00F76FE9">
        <w:trPr>
          <w:trHeight w:val="854"/>
        </w:trPr>
        <w:tc>
          <w:tcPr>
            <w:tcW w:w="3002" w:type="dxa"/>
          </w:tcPr>
          <w:p w14:paraId="46DD1BDC" w14:textId="77777777" w:rsidR="00A105D4" w:rsidRPr="00D86268" w:rsidRDefault="00A105D4" w:rsidP="00F76FE9">
            <w:pPr>
              <w:pStyle w:val="TableParagraph"/>
              <w:spacing w:line="261" w:lineRule="exact"/>
              <w:ind w:left="167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Занятия</w:t>
            </w:r>
            <w:r w:rsidRPr="00D86268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</w:t>
            </w:r>
          </w:p>
          <w:p w14:paraId="2B829F44" w14:textId="77777777" w:rsidR="00A105D4" w:rsidRPr="00D86268" w:rsidRDefault="00A105D4" w:rsidP="00F76FE9">
            <w:pPr>
              <w:pStyle w:val="TableParagraph"/>
              <w:ind w:left="167" w:right="141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формированию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pacing w:val="-1"/>
                <w:sz w:val="28"/>
                <w:szCs w:val="28"/>
                <w:lang w:val="ru-RU"/>
              </w:rPr>
              <w:t>функциональной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грамотности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обучающихся</w:t>
            </w:r>
          </w:p>
        </w:tc>
        <w:tc>
          <w:tcPr>
            <w:tcW w:w="1418" w:type="dxa"/>
          </w:tcPr>
          <w:p w14:paraId="4D24AD19" w14:textId="77777777" w:rsidR="00A105D4" w:rsidRPr="00D86268" w:rsidRDefault="00A105D4" w:rsidP="00F76FE9">
            <w:pPr>
              <w:pStyle w:val="TableParagraph"/>
              <w:spacing w:line="261" w:lineRule="exact"/>
              <w:ind w:left="4"/>
              <w:jc w:val="center"/>
              <w:rPr>
                <w:sz w:val="28"/>
                <w:szCs w:val="28"/>
              </w:rPr>
            </w:pPr>
            <w:r w:rsidRPr="00D86268">
              <w:rPr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14:paraId="1311772B" w14:textId="77777777" w:rsidR="00A105D4" w:rsidRPr="00D86268" w:rsidRDefault="00A105D4" w:rsidP="00F76FE9">
            <w:pPr>
              <w:pStyle w:val="TableParagraph"/>
              <w:ind w:left="142" w:right="85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>Основная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цель: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способности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обучающихся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применять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приобретённые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86268">
              <w:rPr>
                <w:sz w:val="28"/>
                <w:szCs w:val="28"/>
                <w:lang w:val="ru-RU"/>
              </w:rPr>
              <w:t xml:space="preserve">знания,   </w:t>
            </w:r>
            <w:proofErr w:type="gramEnd"/>
            <w:r w:rsidRPr="00D86268">
              <w:rPr>
                <w:sz w:val="28"/>
                <w:szCs w:val="28"/>
                <w:lang w:val="ru-RU"/>
              </w:rPr>
              <w:t>умения</w:t>
            </w:r>
            <w:r w:rsidRPr="00D86268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навыки для решения задач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различных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сферах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жизнедеятельности,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(обеспечение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связи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обучения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жизнью).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Основная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задача: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формирование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функциональной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грамотности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школьников: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читательской,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математической,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естественно-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научной,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финансовой,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направленной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на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развитие креативного мышления и глобальных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компетенций.</w:t>
            </w:r>
          </w:p>
          <w:p w14:paraId="2015735B" w14:textId="77777777" w:rsidR="00A105D4" w:rsidRPr="00D86268" w:rsidRDefault="00A105D4" w:rsidP="00F76FE9">
            <w:pPr>
              <w:pStyle w:val="TableParagraph"/>
              <w:spacing w:line="276" w:lineRule="exact"/>
              <w:ind w:left="142" w:right="85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>Основные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организационные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формы: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интегрированные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курсы,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метапредметные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кружки или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факультативы</w:t>
            </w:r>
          </w:p>
        </w:tc>
      </w:tr>
      <w:tr w:rsidR="00A105D4" w:rsidRPr="00D86268" w14:paraId="38104C16" w14:textId="77777777" w:rsidTr="00F76FE9">
        <w:trPr>
          <w:trHeight w:val="726"/>
        </w:trPr>
        <w:tc>
          <w:tcPr>
            <w:tcW w:w="3002" w:type="dxa"/>
          </w:tcPr>
          <w:p w14:paraId="32E6C368" w14:textId="77777777" w:rsidR="00A105D4" w:rsidRPr="00D86268" w:rsidRDefault="00A105D4" w:rsidP="00F76FE9">
            <w:pPr>
              <w:pStyle w:val="TableParagraph"/>
              <w:spacing w:line="260" w:lineRule="exact"/>
              <w:ind w:left="167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Занятия,</w:t>
            </w:r>
          </w:p>
          <w:p w14:paraId="59E32859" w14:textId="77777777" w:rsidR="00A105D4" w:rsidRPr="00D86268" w:rsidRDefault="00A105D4" w:rsidP="00F76FE9">
            <w:pPr>
              <w:pStyle w:val="TableParagraph"/>
              <w:ind w:left="167" w:right="107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направленные на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удовлетворение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86268">
              <w:rPr>
                <w:spacing w:val="-1"/>
                <w:sz w:val="28"/>
                <w:szCs w:val="28"/>
                <w:lang w:val="ru-RU"/>
              </w:rPr>
              <w:t xml:space="preserve">профориентационных 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интересов</w:t>
            </w:r>
            <w:proofErr w:type="gramEnd"/>
            <w:r w:rsidRPr="00D86268">
              <w:rPr>
                <w:sz w:val="28"/>
                <w:szCs w:val="28"/>
                <w:lang w:val="ru-RU"/>
              </w:rPr>
              <w:t xml:space="preserve"> 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потребностей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lastRenderedPageBreak/>
              <w:t>обучающихся</w:t>
            </w:r>
          </w:p>
        </w:tc>
        <w:tc>
          <w:tcPr>
            <w:tcW w:w="1418" w:type="dxa"/>
          </w:tcPr>
          <w:p w14:paraId="7A8FC7AE" w14:textId="77777777" w:rsidR="00A105D4" w:rsidRPr="00D86268" w:rsidRDefault="00A105D4" w:rsidP="00F76FE9">
            <w:pPr>
              <w:pStyle w:val="TableParagraph"/>
              <w:spacing w:line="260" w:lineRule="exact"/>
              <w:ind w:left="4"/>
              <w:jc w:val="center"/>
              <w:rPr>
                <w:sz w:val="28"/>
                <w:szCs w:val="28"/>
              </w:rPr>
            </w:pPr>
            <w:r w:rsidRPr="00D8626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953" w:type="dxa"/>
          </w:tcPr>
          <w:p w14:paraId="78EC46E2" w14:textId="77777777" w:rsidR="00A105D4" w:rsidRPr="00D86268" w:rsidRDefault="00A105D4" w:rsidP="00F76FE9">
            <w:pPr>
              <w:pStyle w:val="TableParagraph"/>
              <w:spacing w:line="260" w:lineRule="exact"/>
              <w:ind w:left="142" w:right="85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 xml:space="preserve">Основная     </w:t>
            </w:r>
            <w:r w:rsidRPr="00D86268">
              <w:rPr>
                <w:i/>
                <w:spacing w:val="18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86268">
              <w:rPr>
                <w:i/>
                <w:sz w:val="28"/>
                <w:szCs w:val="28"/>
                <w:lang w:val="ru-RU"/>
              </w:rPr>
              <w:t xml:space="preserve">цель:   </w:t>
            </w:r>
            <w:proofErr w:type="gramEnd"/>
            <w:r w:rsidRPr="00D86268">
              <w:rPr>
                <w:i/>
                <w:sz w:val="28"/>
                <w:szCs w:val="28"/>
                <w:lang w:val="ru-RU"/>
              </w:rPr>
              <w:t xml:space="preserve">  </w:t>
            </w:r>
            <w:r w:rsidRPr="00D86268">
              <w:rPr>
                <w:i/>
                <w:spacing w:val="22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 xml:space="preserve">развитие     </w:t>
            </w:r>
            <w:r w:rsidRPr="00D86268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ценностного</w:t>
            </w:r>
          </w:p>
          <w:p w14:paraId="1B6842DE" w14:textId="77777777" w:rsidR="00A105D4" w:rsidRPr="00D86268" w:rsidRDefault="00A105D4" w:rsidP="00F76FE9">
            <w:pPr>
              <w:pStyle w:val="TableParagraph"/>
              <w:ind w:left="142" w:right="85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отношения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обучающихся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труду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как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основному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способу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достижения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жизненного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благополучия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ощущения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уверенности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жизни.</w:t>
            </w:r>
          </w:p>
          <w:p w14:paraId="09D9EE62" w14:textId="77777777" w:rsidR="00A105D4" w:rsidRPr="00D86268" w:rsidRDefault="00A105D4" w:rsidP="00F76FE9">
            <w:pPr>
              <w:pStyle w:val="TableParagraph"/>
              <w:ind w:left="142" w:right="85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>Основная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задача: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формирование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готовности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lastRenderedPageBreak/>
              <w:t>школьников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осознанному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выбору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направления продолжения своего образования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будущей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профессии,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осознание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важности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получаемых в школе знаний для дальнейшей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профессиональной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6268">
              <w:rPr>
                <w:sz w:val="28"/>
                <w:szCs w:val="28"/>
                <w:lang w:val="ru-RU"/>
              </w:rPr>
              <w:t>внепрофессиональной</w:t>
            </w:r>
            <w:proofErr w:type="spellEnd"/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деятельности.</w:t>
            </w:r>
          </w:p>
          <w:p w14:paraId="089ACDC4" w14:textId="77777777" w:rsidR="00A105D4" w:rsidRPr="00D86268" w:rsidRDefault="00A105D4" w:rsidP="00F76FE9">
            <w:pPr>
              <w:pStyle w:val="TableParagraph"/>
              <w:ind w:left="142" w:right="85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 xml:space="preserve">Основные         </w:t>
            </w:r>
            <w:r w:rsidRPr="00D86268">
              <w:rPr>
                <w:i/>
                <w:spacing w:val="15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 xml:space="preserve">организационные         </w:t>
            </w:r>
            <w:r w:rsidRPr="00D86268">
              <w:rPr>
                <w:i/>
                <w:spacing w:val="15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формы</w:t>
            </w:r>
            <w:r w:rsidRPr="00D86268">
              <w:rPr>
                <w:sz w:val="28"/>
                <w:szCs w:val="28"/>
                <w:lang w:val="ru-RU"/>
              </w:rPr>
              <w:t xml:space="preserve"> профориентационные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беседы,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деловые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игры,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квесты,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решение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кейсов,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изучение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специализированных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цифровых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ресурсов,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профессиональные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пробы,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моделирующие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профессиональную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деятельность,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экскурсии,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посещение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ярмарок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профессий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профориентационных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парков.</w:t>
            </w:r>
          </w:p>
          <w:p w14:paraId="35D49977" w14:textId="77777777" w:rsidR="00A105D4" w:rsidRPr="00D86268" w:rsidRDefault="00A105D4" w:rsidP="00F76FE9">
            <w:pPr>
              <w:pStyle w:val="TableParagraph"/>
              <w:ind w:left="142" w:right="85" w:firstLine="6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>Основное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содержание: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знакомство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миром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профессий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способами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получения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профессионального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образования;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создание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условий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для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6268">
              <w:rPr>
                <w:sz w:val="28"/>
                <w:szCs w:val="28"/>
                <w:lang w:val="ru-RU"/>
              </w:rPr>
              <w:t>надпрофессиональных</w:t>
            </w:r>
            <w:proofErr w:type="spellEnd"/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навыков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(общения,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работы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команде,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поведения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конфликтной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ситуации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т.п.);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создание условий для познания обучающимся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самого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себя,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своих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мотивов,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устремлений,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склонностей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как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условий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для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формирования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уверенности</w:t>
            </w:r>
            <w:r w:rsidRPr="00D86268">
              <w:rPr>
                <w:spacing w:val="34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себе,</w:t>
            </w:r>
            <w:r w:rsidRPr="00D86268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способности</w:t>
            </w:r>
            <w:r w:rsidRPr="00D86268">
              <w:rPr>
                <w:spacing w:val="34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86268">
              <w:rPr>
                <w:sz w:val="28"/>
                <w:szCs w:val="28"/>
                <w:lang w:val="ru-RU"/>
              </w:rPr>
              <w:t>адекватно  оценивать</w:t>
            </w:r>
            <w:proofErr w:type="gramEnd"/>
            <w:r w:rsidRPr="00D86268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свои</w:t>
            </w:r>
            <w:r w:rsidRPr="00D86268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силы</w:t>
            </w:r>
            <w:r w:rsidRPr="00D86268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возможности.</w:t>
            </w:r>
          </w:p>
        </w:tc>
      </w:tr>
      <w:tr w:rsidR="00A105D4" w:rsidRPr="00D86268" w14:paraId="17B78B4F" w14:textId="77777777" w:rsidTr="00F76FE9">
        <w:trPr>
          <w:trHeight w:val="712"/>
        </w:trPr>
        <w:tc>
          <w:tcPr>
            <w:tcW w:w="10373" w:type="dxa"/>
            <w:gridSpan w:val="3"/>
          </w:tcPr>
          <w:p w14:paraId="6443CA5F" w14:textId="77777777" w:rsidR="00A105D4" w:rsidRPr="00D86268" w:rsidRDefault="00A105D4" w:rsidP="00F76FE9">
            <w:pPr>
              <w:pStyle w:val="TableParagraph"/>
              <w:spacing w:line="276" w:lineRule="exact"/>
              <w:ind w:left="142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D86268">
              <w:rPr>
                <w:b/>
                <w:sz w:val="28"/>
                <w:szCs w:val="28"/>
              </w:rPr>
              <w:lastRenderedPageBreak/>
              <w:t>Вариативная</w:t>
            </w:r>
            <w:proofErr w:type="spellEnd"/>
            <w:r w:rsidRPr="00D86268">
              <w:rPr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86268">
              <w:rPr>
                <w:b/>
                <w:sz w:val="28"/>
                <w:szCs w:val="28"/>
              </w:rPr>
              <w:t>часть</w:t>
            </w:r>
            <w:proofErr w:type="spellEnd"/>
          </w:p>
        </w:tc>
      </w:tr>
      <w:tr w:rsidR="00A105D4" w:rsidRPr="00D86268" w14:paraId="65A9DA68" w14:textId="77777777" w:rsidTr="00F76FE9">
        <w:trPr>
          <w:trHeight w:val="1550"/>
        </w:trPr>
        <w:tc>
          <w:tcPr>
            <w:tcW w:w="3002" w:type="dxa"/>
          </w:tcPr>
          <w:p w14:paraId="776825A5" w14:textId="77777777" w:rsidR="00A105D4" w:rsidRPr="00D86268" w:rsidRDefault="00A105D4" w:rsidP="00F76FE9">
            <w:pPr>
              <w:pStyle w:val="TableParagraph"/>
              <w:ind w:left="167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Занятия, связанные с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реализацией особых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интеллектуальных 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социокультурных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потребностей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обучающихся</w:t>
            </w:r>
          </w:p>
        </w:tc>
        <w:tc>
          <w:tcPr>
            <w:tcW w:w="1418" w:type="dxa"/>
          </w:tcPr>
          <w:p w14:paraId="717923DF" w14:textId="77777777" w:rsidR="00A105D4" w:rsidRPr="00D86268" w:rsidRDefault="00A105D4" w:rsidP="00F76FE9">
            <w:pPr>
              <w:pStyle w:val="TableParagraph"/>
              <w:spacing w:line="261" w:lineRule="exact"/>
              <w:ind w:left="4"/>
              <w:jc w:val="center"/>
              <w:rPr>
                <w:sz w:val="28"/>
                <w:szCs w:val="28"/>
              </w:rPr>
            </w:pPr>
            <w:r w:rsidRPr="00D86268">
              <w:rPr>
                <w:sz w:val="28"/>
                <w:szCs w:val="28"/>
              </w:rPr>
              <w:t>3</w:t>
            </w:r>
          </w:p>
        </w:tc>
        <w:tc>
          <w:tcPr>
            <w:tcW w:w="5953" w:type="dxa"/>
          </w:tcPr>
          <w:p w14:paraId="4F6228CF" w14:textId="77777777" w:rsidR="00A105D4" w:rsidRPr="00D86268" w:rsidRDefault="00A105D4" w:rsidP="00F76FE9">
            <w:pPr>
              <w:pStyle w:val="TableParagraph"/>
              <w:ind w:left="142" w:right="85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>Основная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цель: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интеллектуальное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общекультурное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обучающихся,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удовлетворение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особых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познавательных,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культурных, оздоровительных потребностей 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интересов.</w:t>
            </w:r>
          </w:p>
          <w:p w14:paraId="03C45E5A" w14:textId="77777777" w:rsidR="00A105D4" w:rsidRPr="00D86268" w:rsidRDefault="00A105D4" w:rsidP="00F76FE9">
            <w:pPr>
              <w:pStyle w:val="TableParagraph"/>
              <w:ind w:left="142" w:right="85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 xml:space="preserve">Основная задача: </w:t>
            </w:r>
            <w:r w:rsidRPr="00D86268">
              <w:rPr>
                <w:sz w:val="28"/>
                <w:szCs w:val="28"/>
                <w:lang w:val="ru-RU"/>
              </w:rPr>
              <w:t>формирование ценностного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отношения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обучающихся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знаниям,</w:t>
            </w:r>
            <w:r w:rsidRPr="00D86268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как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залогу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собственного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будущего,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культуре в целом, как к духовному богатству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общества,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сохраняющему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национальную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самобытность народов России.</w:t>
            </w:r>
          </w:p>
          <w:p w14:paraId="1F644B4F" w14:textId="77777777" w:rsidR="00A105D4" w:rsidRPr="00D86268" w:rsidRDefault="00A105D4" w:rsidP="00F76FE9">
            <w:pPr>
              <w:pStyle w:val="TableParagraph"/>
              <w:tabs>
                <w:tab w:val="left" w:pos="2589"/>
                <w:tab w:val="left" w:pos="4468"/>
              </w:tabs>
              <w:ind w:left="142" w:right="85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 xml:space="preserve">Основные направления деятельности: </w:t>
            </w:r>
            <w:r w:rsidRPr="00D86268">
              <w:rPr>
                <w:sz w:val="28"/>
                <w:szCs w:val="28"/>
                <w:lang w:val="ru-RU"/>
              </w:rPr>
              <w:t>занятия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дополнительному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или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углубленному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изучению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учебных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предметов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или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модулей;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занятия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рамках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исследовательской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проектной деятельности; занятия, связанные с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освоением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регионального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компонента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lastRenderedPageBreak/>
              <w:t>образования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или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особыми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этнокультурными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интересами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участников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образовательных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отношений;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дополнительные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занятия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для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школьников,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испытывающих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затруднения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освоении учебной программы или трудности в</w:t>
            </w:r>
            <w:r w:rsidRPr="00D862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освоении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языка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обучения;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специальные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занятия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для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обучающихся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ограниченными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возможностями здоровья или испытывающими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затруднения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социальной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коммуникации</w:t>
            </w:r>
          </w:p>
        </w:tc>
      </w:tr>
      <w:tr w:rsidR="00A105D4" w:rsidRPr="00D86268" w14:paraId="74F81179" w14:textId="77777777" w:rsidTr="00F76FE9">
        <w:trPr>
          <w:trHeight w:val="428"/>
        </w:trPr>
        <w:tc>
          <w:tcPr>
            <w:tcW w:w="3002" w:type="dxa"/>
          </w:tcPr>
          <w:p w14:paraId="402CB746" w14:textId="77777777" w:rsidR="00A105D4" w:rsidRPr="00D86268" w:rsidRDefault="00A105D4" w:rsidP="00F76FE9">
            <w:pPr>
              <w:pStyle w:val="TableParagraph"/>
              <w:ind w:left="167" w:right="84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lastRenderedPageBreak/>
              <w:t>Занятия,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направленные на</w:t>
            </w:r>
            <w:r w:rsidRPr="00D86268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удовлетворение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интересов 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потребностей</w:t>
            </w:r>
          </w:p>
          <w:p w14:paraId="0E7FDD10" w14:textId="77777777" w:rsidR="00A105D4" w:rsidRPr="00D86268" w:rsidRDefault="00A105D4" w:rsidP="00F76FE9">
            <w:pPr>
              <w:pStyle w:val="TableParagraph"/>
              <w:spacing w:line="250" w:lineRule="exact"/>
              <w:ind w:left="167" w:right="84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обучающихся</w:t>
            </w:r>
            <w:r w:rsidRPr="00D86268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 творческом</w:t>
            </w:r>
            <w:r w:rsidRPr="00D86268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</w:p>
          <w:p w14:paraId="5A50601D" w14:textId="77777777" w:rsidR="00A105D4" w:rsidRPr="00D86268" w:rsidRDefault="00A105D4" w:rsidP="00F76FE9">
            <w:pPr>
              <w:pStyle w:val="TableParagraph"/>
              <w:spacing w:line="246" w:lineRule="exact"/>
              <w:ind w:left="167" w:right="84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физическом</w:t>
            </w:r>
            <w:r w:rsidRPr="00D86268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развитии,</w:t>
            </w:r>
          </w:p>
          <w:p w14:paraId="5884264E" w14:textId="77777777" w:rsidR="00A105D4" w:rsidRPr="00D86268" w:rsidRDefault="00A105D4" w:rsidP="00F76FE9">
            <w:pPr>
              <w:pStyle w:val="TableParagraph"/>
              <w:spacing w:line="246" w:lineRule="exact"/>
              <w:ind w:left="167" w:right="84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помощь</w:t>
            </w:r>
            <w:r w:rsidRPr="00D86268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</w:p>
          <w:p w14:paraId="60BE5C25" w14:textId="77777777" w:rsidR="00A105D4" w:rsidRPr="00D86268" w:rsidRDefault="00A105D4" w:rsidP="00F76FE9">
            <w:pPr>
              <w:pStyle w:val="TableParagraph"/>
              <w:spacing w:line="246" w:lineRule="exact"/>
              <w:ind w:left="167" w:right="84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самореализации,</w:t>
            </w:r>
          </w:p>
          <w:p w14:paraId="01E1E12B" w14:textId="77777777" w:rsidR="00A105D4" w:rsidRPr="00D86268" w:rsidRDefault="00A105D4" w:rsidP="00F76FE9">
            <w:pPr>
              <w:pStyle w:val="TableParagraph"/>
              <w:spacing w:line="246" w:lineRule="exact"/>
              <w:ind w:left="167" w:right="84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раскрытии</w:t>
            </w:r>
            <w:r w:rsidRPr="00D86268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развитии</w:t>
            </w:r>
          </w:p>
          <w:p w14:paraId="5187ED69" w14:textId="77777777" w:rsidR="00A105D4" w:rsidRPr="00D86268" w:rsidRDefault="00A105D4" w:rsidP="00F76FE9">
            <w:pPr>
              <w:pStyle w:val="TableParagraph"/>
              <w:spacing w:line="246" w:lineRule="exact"/>
              <w:ind w:left="167" w:right="84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способностей</w:t>
            </w:r>
            <w:r w:rsidRPr="00D86268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</w:p>
          <w:p w14:paraId="66ABB73A" w14:textId="77777777" w:rsidR="00A105D4" w:rsidRPr="00D86268" w:rsidRDefault="00A105D4" w:rsidP="00F76FE9">
            <w:pPr>
              <w:pStyle w:val="TableParagraph"/>
              <w:spacing w:line="270" w:lineRule="exact"/>
              <w:ind w:left="167" w:right="84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талантов</w:t>
            </w:r>
          </w:p>
        </w:tc>
        <w:tc>
          <w:tcPr>
            <w:tcW w:w="1418" w:type="dxa"/>
          </w:tcPr>
          <w:p w14:paraId="64A113FE" w14:textId="77777777" w:rsidR="00A105D4" w:rsidRPr="00D86268" w:rsidRDefault="00A105D4" w:rsidP="00F76FE9">
            <w:pPr>
              <w:pStyle w:val="TableParagraph"/>
              <w:spacing w:line="262" w:lineRule="exact"/>
              <w:ind w:left="4"/>
              <w:jc w:val="center"/>
              <w:rPr>
                <w:sz w:val="28"/>
                <w:szCs w:val="28"/>
              </w:rPr>
            </w:pPr>
            <w:r w:rsidRPr="00D86268">
              <w:rPr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14:paraId="1288F502" w14:textId="77777777" w:rsidR="00A105D4" w:rsidRPr="00D86268" w:rsidRDefault="00A105D4" w:rsidP="00F76FE9">
            <w:pPr>
              <w:pStyle w:val="TableParagraph"/>
              <w:ind w:left="142" w:right="227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>Основная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цель:</w:t>
            </w:r>
            <w:r w:rsidRPr="00D86268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удовлетворение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интересов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потребностей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обучающихся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творческом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физическом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развитии,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помощь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в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самореализации,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раскрытии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развитии</w:t>
            </w:r>
            <w:r w:rsidRPr="00D862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способностей</w:t>
            </w:r>
            <w:r w:rsidRPr="00D86268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 талантов.</w:t>
            </w:r>
          </w:p>
          <w:p w14:paraId="2B2BF943" w14:textId="77777777" w:rsidR="00A105D4" w:rsidRPr="00D86268" w:rsidRDefault="00A105D4" w:rsidP="00F76FE9">
            <w:pPr>
              <w:pStyle w:val="TableParagraph"/>
              <w:tabs>
                <w:tab w:val="left" w:pos="6379"/>
              </w:tabs>
              <w:spacing w:line="250" w:lineRule="exact"/>
              <w:ind w:left="142" w:right="85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 xml:space="preserve">Основные   </w:t>
            </w:r>
            <w:r w:rsidRPr="00D86268">
              <w:rPr>
                <w:i/>
                <w:spacing w:val="3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86268">
              <w:rPr>
                <w:i/>
                <w:sz w:val="28"/>
                <w:szCs w:val="28"/>
                <w:lang w:val="ru-RU"/>
              </w:rPr>
              <w:t xml:space="preserve">задачи:   </w:t>
            </w:r>
            <w:proofErr w:type="gramEnd"/>
            <w:r w:rsidRPr="00D86268">
              <w:rPr>
                <w:i/>
                <w:spacing w:val="35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 xml:space="preserve">раскрытие   </w:t>
            </w:r>
            <w:r w:rsidRPr="00D86268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творческих способностей</w:t>
            </w:r>
            <w:r w:rsidRPr="00D86268">
              <w:rPr>
                <w:spacing w:val="106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школьников,</w:t>
            </w:r>
            <w:r w:rsidRPr="00D86268">
              <w:rPr>
                <w:spacing w:val="105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формирование</w:t>
            </w:r>
            <w:r w:rsidRPr="00D86268">
              <w:rPr>
                <w:spacing w:val="104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 них</w:t>
            </w:r>
            <w:r w:rsidRPr="00D86268">
              <w:rPr>
                <w:sz w:val="28"/>
                <w:szCs w:val="28"/>
                <w:lang w:val="ru-RU"/>
              </w:rPr>
              <w:tab/>
              <w:t>чувства</w:t>
            </w:r>
            <w:r w:rsidRPr="00D86268">
              <w:rPr>
                <w:sz w:val="28"/>
                <w:szCs w:val="28"/>
                <w:lang w:val="ru-RU"/>
              </w:rPr>
              <w:tab/>
              <w:t>вкуса</w:t>
            </w:r>
            <w:r w:rsidRPr="00D86268">
              <w:rPr>
                <w:sz w:val="28"/>
                <w:szCs w:val="28"/>
                <w:lang w:val="ru-RU"/>
              </w:rPr>
              <w:tab/>
              <w:t>и</w:t>
            </w:r>
            <w:r w:rsidRPr="00D86268">
              <w:rPr>
                <w:sz w:val="28"/>
                <w:szCs w:val="28"/>
                <w:lang w:val="ru-RU"/>
              </w:rPr>
              <w:tab/>
              <w:t>умения</w:t>
            </w:r>
            <w:r w:rsidRPr="00D86268">
              <w:rPr>
                <w:sz w:val="28"/>
                <w:szCs w:val="28"/>
                <w:lang w:val="ru-RU"/>
              </w:rPr>
              <w:tab/>
              <w:t>ценить</w:t>
            </w:r>
          </w:p>
          <w:p w14:paraId="51064745" w14:textId="77777777" w:rsidR="00A105D4" w:rsidRPr="00D86268" w:rsidRDefault="00A105D4" w:rsidP="00F76FE9">
            <w:pPr>
              <w:pStyle w:val="TableParagraph"/>
              <w:tabs>
                <w:tab w:val="left" w:pos="1636"/>
                <w:tab w:val="left" w:pos="3551"/>
                <w:tab w:val="left" w:pos="5929"/>
              </w:tabs>
              <w:spacing w:line="246" w:lineRule="exact"/>
              <w:ind w:left="142" w:right="24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прекрасное,</w:t>
            </w:r>
            <w:r w:rsidRPr="00D86268">
              <w:rPr>
                <w:sz w:val="28"/>
                <w:szCs w:val="28"/>
                <w:lang w:val="ru-RU"/>
              </w:rPr>
              <w:tab/>
              <w:t>формирование</w:t>
            </w:r>
            <w:r w:rsidRPr="00D86268">
              <w:rPr>
                <w:sz w:val="28"/>
                <w:szCs w:val="28"/>
                <w:lang w:val="ru-RU"/>
              </w:rPr>
              <w:tab/>
              <w:t>ценностного отношения</w:t>
            </w:r>
            <w:r w:rsidRPr="00D86268">
              <w:rPr>
                <w:spacing w:val="66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</w:t>
            </w:r>
            <w:r w:rsidRPr="00D86268">
              <w:rPr>
                <w:spacing w:val="6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культуре;</w:t>
            </w:r>
            <w:r w:rsidRPr="00D86268">
              <w:rPr>
                <w:spacing w:val="66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физическое</w:t>
            </w:r>
            <w:r w:rsidRPr="00D86268">
              <w:rPr>
                <w:spacing w:val="65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развитие</w:t>
            </w:r>
          </w:p>
          <w:p w14:paraId="78E90A4A" w14:textId="77777777" w:rsidR="00A105D4" w:rsidRPr="00D86268" w:rsidRDefault="00A105D4" w:rsidP="00F76FE9">
            <w:pPr>
              <w:pStyle w:val="TableParagraph"/>
              <w:tabs>
                <w:tab w:val="left" w:pos="5929"/>
              </w:tabs>
              <w:spacing w:line="246" w:lineRule="exact"/>
              <w:ind w:left="142" w:right="166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обучающихся,</w:t>
            </w:r>
            <w:r w:rsidRPr="00D86268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привитие</w:t>
            </w:r>
            <w:r w:rsidRPr="00D86268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им</w:t>
            </w:r>
            <w:r w:rsidRPr="00D86268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любви</w:t>
            </w:r>
            <w:r w:rsidRPr="00D86268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</w:t>
            </w:r>
            <w:r w:rsidRPr="00D86268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спорту</w:t>
            </w:r>
            <w:r w:rsidRPr="00D86268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</w:p>
          <w:p w14:paraId="1F3CAC20" w14:textId="77777777" w:rsidR="00A105D4" w:rsidRPr="00D86268" w:rsidRDefault="00A105D4" w:rsidP="00F76FE9">
            <w:pPr>
              <w:pStyle w:val="TableParagraph"/>
              <w:tabs>
                <w:tab w:val="left" w:pos="1502"/>
                <w:tab w:val="left" w:pos="1871"/>
                <w:tab w:val="left" w:pos="3198"/>
                <w:tab w:val="left" w:pos="4133"/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побуждение</w:t>
            </w:r>
            <w:r w:rsidRPr="00D86268">
              <w:rPr>
                <w:sz w:val="28"/>
                <w:szCs w:val="28"/>
                <w:lang w:val="ru-RU"/>
              </w:rPr>
              <w:tab/>
              <w:t>к</w:t>
            </w:r>
            <w:r w:rsidRPr="00D86268">
              <w:rPr>
                <w:sz w:val="28"/>
                <w:szCs w:val="28"/>
                <w:lang w:val="ru-RU"/>
              </w:rPr>
              <w:tab/>
              <w:t>здоровому</w:t>
            </w:r>
            <w:r w:rsidRPr="00D86268">
              <w:rPr>
                <w:sz w:val="28"/>
                <w:szCs w:val="28"/>
                <w:lang w:val="ru-RU"/>
              </w:rPr>
              <w:tab/>
              <w:t>образу</w:t>
            </w:r>
            <w:r w:rsidRPr="00D86268">
              <w:rPr>
                <w:sz w:val="28"/>
                <w:szCs w:val="28"/>
                <w:lang w:val="ru-RU"/>
              </w:rPr>
              <w:tab/>
            </w:r>
            <w:r w:rsidRPr="00D86268">
              <w:rPr>
                <w:spacing w:val="-1"/>
                <w:sz w:val="28"/>
                <w:szCs w:val="28"/>
                <w:lang w:val="ru-RU"/>
              </w:rPr>
              <w:t>жизни,</w:t>
            </w:r>
          </w:p>
          <w:p w14:paraId="75A4092F" w14:textId="77777777" w:rsidR="00A105D4" w:rsidRPr="00D86268" w:rsidRDefault="00A105D4" w:rsidP="00F76FE9">
            <w:pPr>
              <w:pStyle w:val="TableParagraph"/>
              <w:tabs>
                <w:tab w:val="left" w:pos="1461"/>
                <w:tab w:val="left" w:pos="2262"/>
                <w:tab w:val="left" w:pos="3087"/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воспитание</w:t>
            </w:r>
            <w:r w:rsidRPr="00D86268">
              <w:rPr>
                <w:sz w:val="28"/>
                <w:szCs w:val="28"/>
                <w:lang w:val="ru-RU"/>
              </w:rPr>
              <w:tab/>
              <w:t>силы</w:t>
            </w:r>
            <w:r w:rsidRPr="00D86268">
              <w:rPr>
                <w:sz w:val="28"/>
                <w:szCs w:val="28"/>
                <w:lang w:val="ru-RU"/>
              </w:rPr>
              <w:tab/>
              <w:t>воли,</w:t>
            </w:r>
            <w:r w:rsidRPr="00D86268">
              <w:rPr>
                <w:sz w:val="28"/>
                <w:szCs w:val="28"/>
                <w:lang w:val="ru-RU"/>
              </w:rPr>
              <w:tab/>
            </w:r>
            <w:r w:rsidRPr="00D86268">
              <w:rPr>
                <w:spacing w:val="-1"/>
                <w:sz w:val="28"/>
                <w:szCs w:val="28"/>
                <w:lang w:val="ru-RU"/>
              </w:rPr>
              <w:t>ответственности,</w:t>
            </w:r>
          </w:p>
          <w:p w14:paraId="31014DCE" w14:textId="77777777" w:rsidR="00A105D4" w:rsidRPr="00D86268" w:rsidRDefault="00A105D4" w:rsidP="00F76FE9">
            <w:pPr>
              <w:pStyle w:val="TableParagraph"/>
              <w:tabs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формирование</w:t>
            </w:r>
            <w:r w:rsidRPr="00D86268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установок</w:t>
            </w:r>
            <w:r w:rsidRPr="00D86268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на</w:t>
            </w:r>
            <w:r w:rsidRPr="00D86268">
              <w:rPr>
                <w:spacing w:val="69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защиту</w:t>
            </w:r>
            <w:r w:rsidRPr="00D86268">
              <w:rPr>
                <w:spacing w:val="63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слабых;</w:t>
            </w:r>
          </w:p>
          <w:p w14:paraId="1A12A9E3" w14:textId="77777777" w:rsidR="00A105D4" w:rsidRPr="00D86268" w:rsidRDefault="00A105D4" w:rsidP="00F76FE9">
            <w:pPr>
              <w:pStyle w:val="TableParagraph"/>
              <w:tabs>
                <w:tab w:val="left" w:pos="1699"/>
                <w:tab w:val="left" w:pos="3308"/>
                <w:tab w:val="left" w:pos="4563"/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оздоровление</w:t>
            </w:r>
            <w:r w:rsidRPr="00D86268">
              <w:rPr>
                <w:sz w:val="28"/>
                <w:szCs w:val="28"/>
                <w:lang w:val="ru-RU"/>
              </w:rPr>
              <w:tab/>
              <w:t>школьников,</w:t>
            </w:r>
            <w:r w:rsidRPr="00D86268">
              <w:rPr>
                <w:sz w:val="28"/>
                <w:szCs w:val="28"/>
                <w:lang w:val="ru-RU"/>
              </w:rPr>
              <w:tab/>
              <w:t>привитие</w:t>
            </w:r>
            <w:r w:rsidRPr="00D86268">
              <w:rPr>
                <w:sz w:val="28"/>
                <w:szCs w:val="28"/>
                <w:lang w:val="ru-RU"/>
              </w:rPr>
              <w:tab/>
            </w:r>
            <w:r w:rsidRPr="00D86268">
              <w:rPr>
                <w:spacing w:val="-4"/>
                <w:sz w:val="28"/>
                <w:szCs w:val="28"/>
                <w:lang w:val="ru-RU"/>
              </w:rPr>
              <w:t>им</w:t>
            </w:r>
          </w:p>
          <w:p w14:paraId="590C18F8" w14:textId="77777777" w:rsidR="00A105D4" w:rsidRPr="00D86268" w:rsidRDefault="00A105D4" w:rsidP="00F76FE9">
            <w:pPr>
              <w:pStyle w:val="TableParagraph"/>
              <w:tabs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любви</w:t>
            </w:r>
            <w:r w:rsidRPr="00D86268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</w:t>
            </w:r>
            <w:r w:rsidRPr="00D86268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своему</w:t>
            </w:r>
            <w:r w:rsidRPr="00D86268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краю,</w:t>
            </w:r>
            <w:r w:rsidRPr="00D86268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его</w:t>
            </w:r>
            <w:r w:rsidRPr="00D86268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истории,</w:t>
            </w:r>
            <w:r w:rsidRPr="00D86268">
              <w:rPr>
                <w:spacing w:val="30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культуре,</w:t>
            </w:r>
          </w:p>
          <w:p w14:paraId="4026C214" w14:textId="77777777" w:rsidR="00A105D4" w:rsidRPr="00D86268" w:rsidRDefault="00A105D4" w:rsidP="00F76FE9">
            <w:pPr>
              <w:pStyle w:val="TableParagraph"/>
              <w:tabs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природе,</w:t>
            </w:r>
            <w:r w:rsidRPr="00D86268">
              <w:rPr>
                <w:spacing w:val="11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развитие</w:t>
            </w:r>
            <w:r w:rsidRPr="00D86268">
              <w:rPr>
                <w:spacing w:val="11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их</w:t>
            </w:r>
            <w:r w:rsidRPr="00D86268">
              <w:rPr>
                <w:spacing w:val="11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самостоятельности</w:t>
            </w:r>
            <w:r w:rsidRPr="00D86268">
              <w:rPr>
                <w:spacing w:val="113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</w:p>
          <w:p w14:paraId="29F046E5" w14:textId="77777777" w:rsidR="00A105D4" w:rsidRPr="00D86268" w:rsidRDefault="00A105D4" w:rsidP="00F76FE9">
            <w:pPr>
              <w:pStyle w:val="TableParagraph"/>
              <w:tabs>
                <w:tab w:val="left" w:pos="2124"/>
                <w:tab w:val="left" w:pos="3983"/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ответственности,</w:t>
            </w:r>
            <w:r w:rsidRPr="00D86268">
              <w:rPr>
                <w:sz w:val="28"/>
                <w:szCs w:val="28"/>
                <w:lang w:val="ru-RU"/>
              </w:rPr>
              <w:tab/>
              <w:t>формирование</w:t>
            </w:r>
            <w:r w:rsidRPr="00D86268">
              <w:rPr>
                <w:sz w:val="28"/>
                <w:szCs w:val="28"/>
                <w:lang w:val="ru-RU"/>
              </w:rPr>
              <w:tab/>
            </w:r>
            <w:r w:rsidRPr="00D86268">
              <w:rPr>
                <w:spacing w:val="-1"/>
                <w:sz w:val="28"/>
                <w:szCs w:val="28"/>
                <w:lang w:val="ru-RU"/>
              </w:rPr>
              <w:t>навыков</w:t>
            </w:r>
          </w:p>
          <w:p w14:paraId="01DC7991" w14:textId="77777777" w:rsidR="00A105D4" w:rsidRPr="00D86268" w:rsidRDefault="00A105D4" w:rsidP="00F76FE9">
            <w:pPr>
              <w:pStyle w:val="TableParagraph"/>
              <w:tabs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D86268">
              <w:rPr>
                <w:sz w:val="28"/>
                <w:szCs w:val="28"/>
                <w:lang w:val="ru-RU"/>
              </w:rPr>
              <w:t>самообслуживающего</w:t>
            </w:r>
            <w:proofErr w:type="spellEnd"/>
            <w:r w:rsidRPr="00D86268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труда.</w:t>
            </w:r>
          </w:p>
          <w:p w14:paraId="02304FE6" w14:textId="77777777" w:rsidR="00A105D4" w:rsidRPr="00D86268" w:rsidRDefault="00A105D4" w:rsidP="00F76FE9">
            <w:pPr>
              <w:pStyle w:val="TableParagraph"/>
              <w:tabs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>Основные</w:t>
            </w:r>
            <w:r w:rsidRPr="00D86268">
              <w:rPr>
                <w:i/>
                <w:spacing w:val="91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организационные</w:t>
            </w:r>
            <w:r w:rsidRPr="00D86268">
              <w:rPr>
                <w:i/>
                <w:spacing w:val="92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i/>
                <w:sz w:val="28"/>
                <w:szCs w:val="28"/>
                <w:lang w:val="ru-RU"/>
              </w:rPr>
              <w:t>формы:</w:t>
            </w:r>
            <w:r w:rsidRPr="00D86268">
              <w:rPr>
                <w:i/>
                <w:spacing w:val="93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занятия</w:t>
            </w:r>
          </w:p>
          <w:p w14:paraId="1275E215" w14:textId="77777777" w:rsidR="00A105D4" w:rsidRPr="00D86268" w:rsidRDefault="00A105D4" w:rsidP="00F76FE9">
            <w:pPr>
              <w:pStyle w:val="TableParagraph"/>
              <w:tabs>
                <w:tab w:val="left" w:pos="1665"/>
                <w:tab w:val="left" w:pos="2183"/>
                <w:tab w:val="left" w:pos="3687"/>
              </w:tabs>
              <w:spacing w:line="246" w:lineRule="exact"/>
              <w:ind w:left="142" w:right="166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школьников</w:t>
            </w:r>
            <w:r w:rsidRPr="00D86268">
              <w:rPr>
                <w:sz w:val="28"/>
                <w:szCs w:val="28"/>
                <w:lang w:val="ru-RU"/>
              </w:rPr>
              <w:tab/>
              <w:t>в</w:t>
            </w:r>
            <w:r w:rsidRPr="00D86268">
              <w:rPr>
                <w:sz w:val="28"/>
                <w:szCs w:val="28"/>
                <w:lang w:val="ru-RU"/>
              </w:rPr>
              <w:tab/>
              <w:t>различных</w:t>
            </w:r>
            <w:r w:rsidRPr="00D86268">
              <w:rPr>
                <w:sz w:val="28"/>
                <w:szCs w:val="28"/>
                <w:lang w:val="ru-RU"/>
              </w:rPr>
              <w:tab/>
              <w:t>творческих</w:t>
            </w:r>
          </w:p>
          <w:p w14:paraId="4F6EFA98" w14:textId="77777777" w:rsidR="00A105D4" w:rsidRPr="00D86268" w:rsidRDefault="00A105D4" w:rsidP="00F76FE9">
            <w:pPr>
              <w:pStyle w:val="TableParagraph"/>
              <w:tabs>
                <w:tab w:val="left" w:pos="1653"/>
                <w:tab w:val="left" w:pos="3386"/>
                <w:tab w:val="left" w:pos="4466"/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объединениях</w:t>
            </w:r>
            <w:r w:rsidRPr="00D86268">
              <w:rPr>
                <w:sz w:val="28"/>
                <w:szCs w:val="28"/>
                <w:lang w:val="ru-RU"/>
              </w:rPr>
              <w:tab/>
              <w:t>(музыкальных,</w:t>
            </w:r>
            <w:r w:rsidRPr="00D86268">
              <w:rPr>
                <w:sz w:val="28"/>
                <w:szCs w:val="28"/>
                <w:lang w:val="ru-RU"/>
              </w:rPr>
              <w:tab/>
              <w:t>хоровых</w:t>
            </w:r>
            <w:r w:rsidRPr="00D86268">
              <w:rPr>
                <w:sz w:val="28"/>
                <w:szCs w:val="28"/>
                <w:lang w:val="ru-RU"/>
              </w:rPr>
              <w:tab/>
            </w:r>
            <w:r w:rsidRPr="00D86268">
              <w:rPr>
                <w:spacing w:val="-3"/>
                <w:sz w:val="28"/>
                <w:szCs w:val="28"/>
                <w:lang w:val="ru-RU"/>
              </w:rPr>
              <w:t>или</w:t>
            </w:r>
          </w:p>
          <w:p w14:paraId="6F90698F" w14:textId="77777777" w:rsidR="00A105D4" w:rsidRPr="00D86268" w:rsidRDefault="00A105D4" w:rsidP="00F76FE9">
            <w:pPr>
              <w:pStyle w:val="TableParagraph"/>
              <w:tabs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танцевальных</w:t>
            </w:r>
            <w:r w:rsidRPr="00D86268">
              <w:rPr>
                <w:spacing w:val="62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студиях,</w:t>
            </w:r>
            <w:r w:rsidRPr="00D86268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театральных</w:t>
            </w:r>
            <w:r w:rsidRPr="00D86268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кружках</w:t>
            </w:r>
          </w:p>
          <w:p w14:paraId="122E807F" w14:textId="77777777" w:rsidR="00A105D4" w:rsidRPr="00D86268" w:rsidRDefault="00A105D4" w:rsidP="00F76FE9">
            <w:pPr>
              <w:pStyle w:val="TableParagraph"/>
              <w:tabs>
                <w:tab w:val="left" w:pos="595"/>
                <w:tab w:val="left" w:pos="1672"/>
                <w:tab w:val="left" w:pos="3665"/>
                <w:tab w:val="left" w:pos="6379"/>
              </w:tabs>
              <w:spacing w:line="245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или</w:t>
            </w:r>
            <w:r w:rsidRPr="00D86268">
              <w:rPr>
                <w:sz w:val="28"/>
                <w:szCs w:val="28"/>
                <w:lang w:val="ru-RU"/>
              </w:rPr>
              <w:tab/>
              <w:t>кружках</w:t>
            </w:r>
            <w:r w:rsidRPr="00D86268">
              <w:rPr>
                <w:sz w:val="28"/>
                <w:szCs w:val="28"/>
                <w:lang w:val="ru-RU"/>
              </w:rPr>
              <w:tab/>
              <w:t>художественного</w:t>
            </w:r>
            <w:r w:rsidRPr="00D86268">
              <w:rPr>
                <w:sz w:val="28"/>
                <w:szCs w:val="28"/>
                <w:lang w:val="ru-RU"/>
              </w:rPr>
              <w:tab/>
            </w:r>
            <w:r w:rsidRPr="00D86268">
              <w:rPr>
                <w:spacing w:val="-1"/>
                <w:sz w:val="28"/>
                <w:szCs w:val="28"/>
                <w:lang w:val="ru-RU"/>
              </w:rPr>
              <w:t>творчества,</w:t>
            </w:r>
          </w:p>
          <w:p w14:paraId="1D045132" w14:textId="77777777" w:rsidR="00A105D4" w:rsidRPr="00D86268" w:rsidRDefault="00A105D4" w:rsidP="00F76FE9">
            <w:pPr>
              <w:pStyle w:val="TableParagraph"/>
              <w:tabs>
                <w:tab w:val="left" w:pos="2409"/>
                <w:tab w:val="left" w:pos="4467"/>
                <w:tab w:val="left" w:pos="6379"/>
              </w:tabs>
              <w:spacing w:line="245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журналистских,</w:t>
            </w:r>
            <w:r w:rsidRPr="00D86268">
              <w:rPr>
                <w:sz w:val="28"/>
                <w:szCs w:val="28"/>
                <w:lang w:val="ru-RU"/>
              </w:rPr>
              <w:tab/>
              <w:t>поэтических</w:t>
            </w:r>
            <w:r w:rsidRPr="00D86268">
              <w:rPr>
                <w:sz w:val="28"/>
                <w:szCs w:val="28"/>
                <w:lang w:val="ru-RU"/>
              </w:rPr>
              <w:tab/>
              <w:t>или</w:t>
            </w:r>
          </w:p>
          <w:p w14:paraId="49ABA276" w14:textId="77777777" w:rsidR="00A105D4" w:rsidRPr="00D86268" w:rsidRDefault="00A105D4" w:rsidP="00F76FE9">
            <w:pPr>
              <w:pStyle w:val="TableParagraph"/>
              <w:tabs>
                <w:tab w:val="left" w:pos="1720"/>
                <w:tab w:val="left" w:pos="2758"/>
                <w:tab w:val="left" w:pos="3223"/>
                <w:tab w:val="left" w:pos="4058"/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писательских</w:t>
            </w:r>
            <w:r w:rsidRPr="00D86268">
              <w:rPr>
                <w:sz w:val="28"/>
                <w:szCs w:val="28"/>
                <w:lang w:val="ru-RU"/>
              </w:rPr>
              <w:tab/>
              <w:t>клубах</w:t>
            </w:r>
            <w:r w:rsidRPr="00D86268">
              <w:rPr>
                <w:sz w:val="28"/>
                <w:szCs w:val="28"/>
                <w:lang w:val="ru-RU"/>
              </w:rPr>
              <w:tab/>
              <w:t>и</w:t>
            </w:r>
            <w:r w:rsidRPr="00D86268">
              <w:rPr>
                <w:sz w:val="28"/>
                <w:szCs w:val="28"/>
                <w:lang w:val="ru-RU"/>
              </w:rPr>
              <w:tab/>
              <w:t>т.п.);</w:t>
            </w:r>
            <w:r w:rsidRPr="00D86268">
              <w:rPr>
                <w:sz w:val="28"/>
                <w:szCs w:val="28"/>
                <w:lang w:val="ru-RU"/>
              </w:rPr>
              <w:tab/>
            </w:r>
            <w:r w:rsidRPr="00D86268">
              <w:rPr>
                <w:spacing w:val="-1"/>
                <w:sz w:val="28"/>
                <w:szCs w:val="28"/>
                <w:lang w:val="ru-RU"/>
              </w:rPr>
              <w:t>занятия</w:t>
            </w:r>
          </w:p>
          <w:p w14:paraId="588464A7" w14:textId="77777777" w:rsidR="00A105D4" w:rsidRPr="00D86268" w:rsidRDefault="00A105D4" w:rsidP="00F76FE9">
            <w:pPr>
              <w:pStyle w:val="TableParagraph"/>
              <w:tabs>
                <w:tab w:val="left" w:pos="1526"/>
                <w:tab w:val="left" w:pos="1902"/>
                <w:tab w:val="left" w:pos="3399"/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школьников</w:t>
            </w:r>
            <w:r w:rsidRPr="00D86268">
              <w:rPr>
                <w:sz w:val="28"/>
                <w:szCs w:val="28"/>
                <w:lang w:val="ru-RU"/>
              </w:rPr>
              <w:tab/>
              <w:t>в</w:t>
            </w:r>
            <w:r w:rsidRPr="00D86268">
              <w:rPr>
                <w:sz w:val="28"/>
                <w:szCs w:val="28"/>
                <w:lang w:val="ru-RU"/>
              </w:rPr>
              <w:tab/>
              <w:t>спортивных</w:t>
            </w:r>
            <w:r w:rsidRPr="00D86268">
              <w:rPr>
                <w:sz w:val="28"/>
                <w:szCs w:val="28"/>
                <w:lang w:val="ru-RU"/>
              </w:rPr>
              <w:tab/>
            </w:r>
            <w:r w:rsidRPr="00D86268">
              <w:rPr>
                <w:spacing w:val="-1"/>
                <w:sz w:val="28"/>
                <w:szCs w:val="28"/>
                <w:lang w:val="ru-RU"/>
              </w:rPr>
              <w:t>объединениях</w:t>
            </w:r>
          </w:p>
          <w:p w14:paraId="6A164810" w14:textId="77777777" w:rsidR="00A105D4" w:rsidRPr="00D86268" w:rsidRDefault="00A105D4" w:rsidP="00F76FE9">
            <w:pPr>
              <w:pStyle w:val="TableParagraph"/>
              <w:tabs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(секциях</w:t>
            </w:r>
            <w:r w:rsidRPr="00D86268">
              <w:rPr>
                <w:spacing w:val="73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и</w:t>
            </w:r>
            <w:r w:rsidRPr="00D86268">
              <w:rPr>
                <w:spacing w:val="75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клубах,</w:t>
            </w:r>
            <w:r w:rsidRPr="00D86268">
              <w:rPr>
                <w:spacing w:val="74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организация</w:t>
            </w:r>
            <w:r w:rsidRPr="00D86268">
              <w:rPr>
                <w:spacing w:val="74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спортивных</w:t>
            </w:r>
          </w:p>
          <w:p w14:paraId="73D76F24" w14:textId="77777777" w:rsidR="00A105D4" w:rsidRPr="00D86268" w:rsidRDefault="00A105D4" w:rsidP="00F76FE9">
            <w:pPr>
              <w:pStyle w:val="TableParagraph"/>
              <w:tabs>
                <w:tab w:val="left" w:pos="1425"/>
                <w:tab w:val="left" w:pos="2023"/>
                <w:tab w:val="left" w:pos="4059"/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турниров</w:t>
            </w:r>
            <w:r w:rsidRPr="00D86268">
              <w:rPr>
                <w:sz w:val="28"/>
                <w:szCs w:val="28"/>
                <w:lang w:val="ru-RU"/>
              </w:rPr>
              <w:tab/>
              <w:t>и</w:t>
            </w:r>
            <w:r w:rsidRPr="00D86268">
              <w:rPr>
                <w:sz w:val="28"/>
                <w:szCs w:val="28"/>
                <w:lang w:val="ru-RU"/>
              </w:rPr>
              <w:tab/>
              <w:t>соревнований);</w:t>
            </w:r>
            <w:r w:rsidRPr="00D86268">
              <w:rPr>
                <w:sz w:val="28"/>
                <w:szCs w:val="28"/>
                <w:lang w:val="ru-RU"/>
              </w:rPr>
              <w:tab/>
            </w:r>
            <w:r w:rsidRPr="00D86268">
              <w:rPr>
                <w:spacing w:val="-1"/>
                <w:sz w:val="28"/>
                <w:szCs w:val="28"/>
                <w:lang w:val="ru-RU"/>
              </w:rPr>
              <w:t>занятия</w:t>
            </w:r>
          </w:p>
          <w:p w14:paraId="2ACFB669" w14:textId="77777777" w:rsidR="00A105D4" w:rsidRPr="00D86268" w:rsidRDefault="00A105D4" w:rsidP="00F76FE9">
            <w:pPr>
              <w:pStyle w:val="TableParagraph"/>
              <w:tabs>
                <w:tab w:val="left" w:pos="2275"/>
                <w:tab w:val="left" w:pos="3398"/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школьников</w:t>
            </w:r>
            <w:r w:rsidRPr="00D86268">
              <w:rPr>
                <w:sz w:val="28"/>
                <w:szCs w:val="28"/>
                <w:lang w:val="ru-RU"/>
              </w:rPr>
              <w:tab/>
              <w:t>в</w:t>
            </w:r>
            <w:r w:rsidRPr="00D86268">
              <w:rPr>
                <w:sz w:val="28"/>
                <w:szCs w:val="28"/>
                <w:lang w:val="ru-RU"/>
              </w:rPr>
              <w:tab/>
            </w:r>
            <w:r w:rsidRPr="00D86268">
              <w:rPr>
                <w:spacing w:val="-1"/>
                <w:sz w:val="28"/>
                <w:szCs w:val="28"/>
                <w:lang w:val="ru-RU"/>
              </w:rPr>
              <w:t>объединениях</w:t>
            </w:r>
          </w:p>
          <w:p w14:paraId="7D959735" w14:textId="77777777" w:rsidR="00A105D4" w:rsidRPr="00D86268" w:rsidRDefault="00A105D4" w:rsidP="00F76FE9">
            <w:pPr>
              <w:pStyle w:val="TableParagraph"/>
              <w:tabs>
                <w:tab w:val="left" w:pos="3198"/>
                <w:tab w:val="left" w:pos="6379"/>
              </w:tabs>
              <w:spacing w:line="246" w:lineRule="exact"/>
              <w:ind w:left="142" w:right="-340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D86268">
              <w:rPr>
                <w:sz w:val="28"/>
                <w:szCs w:val="28"/>
                <w:lang w:val="ru-RU"/>
              </w:rPr>
              <w:t>туристскокраеведческой</w:t>
            </w:r>
            <w:proofErr w:type="spellEnd"/>
            <w:r w:rsidRPr="00D86268">
              <w:rPr>
                <w:sz w:val="28"/>
                <w:szCs w:val="28"/>
                <w:lang w:val="ru-RU"/>
              </w:rPr>
              <w:tab/>
            </w:r>
            <w:r w:rsidRPr="00D86268">
              <w:rPr>
                <w:spacing w:val="-1"/>
                <w:sz w:val="28"/>
                <w:szCs w:val="28"/>
                <w:lang w:val="ru-RU"/>
              </w:rPr>
              <w:t>направленности</w:t>
            </w:r>
          </w:p>
          <w:p w14:paraId="6ED6CDE1" w14:textId="77777777" w:rsidR="00A105D4" w:rsidRPr="00D86268" w:rsidRDefault="00A105D4" w:rsidP="00F76FE9">
            <w:pPr>
              <w:pStyle w:val="TableParagraph"/>
              <w:tabs>
                <w:tab w:val="left" w:pos="5787"/>
              </w:tabs>
              <w:spacing w:line="270" w:lineRule="exact"/>
              <w:ind w:left="142" w:right="166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>(экскурсии,</w:t>
            </w:r>
            <w:r w:rsidRPr="00D86268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развитие</w:t>
            </w:r>
            <w:r w:rsidRPr="00D86268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школьных</w:t>
            </w:r>
            <w:r w:rsidRPr="00D86268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86268">
              <w:rPr>
                <w:sz w:val="28"/>
                <w:szCs w:val="28"/>
                <w:lang w:val="ru-RU"/>
              </w:rPr>
              <w:t>музеев); занятия по Программе развития социальной активности обучающихся начальных классов «Орлята России».</w:t>
            </w:r>
          </w:p>
          <w:p w14:paraId="41A513DE" w14:textId="77777777" w:rsidR="00A105D4" w:rsidRPr="00D86268" w:rsidRDefault="00A105D4" w:rsidP="00F76FE9">
            <w:pPr>
              <w:pStyle w:val="TableParagraph"/>
              <w:tabs>
                <w:tab w:val="left" w:pos="5787"/>
              </w:tabs>
              <w:spacing w:line="270" w:lineRule="exact"/>
              <w:ind w:left="142" w:right="166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A105D4" w:rsidRPr="00D86268" w14:paraId="0FF8391C" w14:textId="77777777" w:rsidTr="00F76FE9">
        <w:trPr>
          <w:trHeight w:val="428"/>
        </w:trPr>
        <w:tc>
          <w:tcPr>
            <w:tcW w:w="3002" w:type="dxa"/>
          </w:tcPr>
          <w:p w14:paraId="6BC34963" w14:textId="77777777" w:rsidR="00A105D4" w:rsidRPr="00D86268" w:rsidRDefault="00A105D4" w:rsidP="00F76FE9">
            <w:pPr>
              <w:pStyle w:val="TableParagraph"/>
              <w:ind w:left="167" w:right="84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t xml:space="preserve">Занятия, направленные на удовлетворение социальных интересов и потребностей обучающихся, на </w:t>
            </w:r>
            <w:r w:rsidRPr="00D86268">
              <w:rPr>
                <w:sz w:val="28"/>
                <w:szCs w:val="28"/>
                <w:lang w:val="ru-RU"/>
              </w:rPr>
              <w:lastRenderedPageBreak/>
              <w:t>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1418" w:type="dxa"/>
          </w:tcPr>
          <w:p w14:paraId="3DE353AD" w14:textId="77777777" w:rsidR="00A105D4" w:rsidRPr="00D86268" w:rsidRDefault="00A105D4" w:rsidP="00F76FE9">
            <w:pPr>
              <w:pStyle w:val="TableParagraph"/>
              <w:spacing w:line="262" w:lineRule="exact"/>
              <w:ind w:left="4"/>
              <w:jc w:val="center"/>
              <w:rPr>
                <w:sz w:val="28"/>
                <w:szCs w:val="28"/>
                <w:lang w:val="ru-RU"/>
              </w:rPr>
            </w:pPr>
            <w:r w:rsidRPr="00D86268">
              <w:rPr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5953" w:type="dxa"/>
          </w:tcPr>
          <w:p w14:paraId="550DDF4D" w14:textId="77777777" w:rsidR="00A105D4" w:rsidRPr="00D86268" w:rsidRDefault="00A105D4" w:rsidP="00F76FE9">
            <w:pPr>
              <w:pStyle w:val="TableParagraph"/>
              <w:ind w:left="142" w:right="227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 xml:space="preserve">Основная цель: </w:t>
            </w:r>
            <w:r w:rsidRPr="00D86268">
              <w:rPr>
                <w:sz w:val="28"/>
                <w:szCs w:val="28"/>
                <w:lang w:val="ru-RU"/>
              </w:rPr>
              <w:t xml:space="preserve">развитие важных для жизни подрастающего человека социальных умений- заботиться о других и организовывать свою собственную деятельность, лидировать и подчиняться, брать на себя инициативу и нести ответственность, отстаивать свою точку </w:t>
            </w:r>
            <w:r w:rsidRPr="00D86268">
              <w:rPr>
                <w:sz w:val="28"/>
                <w:szCs w:val="28"/>
                <w:lang w:val="ru-RU"/>
              </w:rPr>
              <w:lastRenderedPageBreak/>
              <w:t>зрения и принимать другие точки зрения.</w:t>
            </w:r>
          </w:p>
          <w:p w14:paraId="103C6371" w14:textId="77777777" w:rsidR="00A105D4" w:rsidRPr="00D86268" w:rsidRDefault="00A105D4" w:rsidP="00F76FE9">
            <w:pPr>
              <w:pStyle w:val="TableParagraph"/>
              <w:ind w:left="142" w:right="227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 xml:space="preserve">Основная </w:t>
            </w:r>
            <w:proofErr w:type="spellStart"/>
            <w:proofErr w:type="gramStart"/>
            <w:r w:rsidRPr="00D86268">
              <w:rPr>
                <w:i/>
                <w:sz w:val="28"/>
                <w:szCs w:val="28"/>
                <w:lang w:val="ru-RU"/>
              </w:rPr>
              <w:t>задача:</w:t>
            </w:r>
            <w:r w:rsidRPr="00D86268">
              <w:rPr>
                <w:sz w:val="28"/>
                <w:szCs w:val="28"/>
                <w:lang w:val="ru-RU"/>
              </w:rPr>
              <w:t>обеспечение</w:t>
            </w:r>
            <w:proofErr w:type="spellEnd"/>
            <w:proofErr w:type="gramEnd"/>
            <w:r w:rsidRPr="00D86268">
              <w:rPr>
                <w:sz w:val="28"/>
                <w:szCs w:val="28"/>
                <w:lang w:val="ru-RU"/>
              </w:rPr>
              <w:t xml:space="preserve"> психологического благополучия обучающихся в образовательном пространстве школы, создание условий для развития ответственности за формирование макро и микро коммуникаций, понимания зон личного влияния на уклад школьной жизни.</w:t>
            </w:r>
          </w:p>
          <w:p w14:paraId="77BFB10D" w14:textId="77777777" w:rsidR="00A105D4" w:rsidRPr="00D86268" w:rsidRDefault="00A105D4" w:rsidP="00F76FE9">
            <w:pPr>
              <w:pStyle w:val="TableParagraph"/>
              <w:ind w:left="142" w:right="227"/>
              <w:jc w:val="both"/>
              <w:rPr>
                <w:sz w:val="28"/>
                <w:szCs w:val="28"/>
                <w:lang w:val="ru-RU"/>
              </w:rPr>
            </w:pPr>
            <w:r w:rsidRPr="00D86268">
              <w:rPr>
                <w:i/>
                <w:sz w:val="28"/>
                <w:szCs w:val="28"/>
                <w:lang w:val="ru-RU"/>
              </w:rPr>
              <w:t xml:space="preserve">Основные организационные </w:t>
            </w:r>
            <w:proofErr w:type="spellStart"/>
            <w:r w:rsidRPr="00D86268">
              <w:rPr>
                <w:i/>
                <w:sz w:val="28"/>
                <w:szCs w:val="28"/>
                <w:lang w:val="ru-RU"/>
              </w:rPr>
              <w:t>формы:</w:t>
            </w:r>
            <w:r w:rsidRPr="00D86268">
              <w:rPr>
                <w:sz w:val="28"/>
                <w:szCs w:val="28"/>
                <w:lang w:val="ru-RU"/>
              </w:rPr>
              <w:t>педагогическое</w:t>
            </w:r>
            <w:proofErr w:type="spellEnd"/>
            <w:r w:rsidRPr="00D86268">
              <w:rPr>
                <w:sz w:val="28"/>
                <w:szCs w:val="28"/>
                <w:lang w:val="ru-RU"/>
              </w:rPr>
              <w:t xml:space="preserve"> сопровождение деятельности Российского движения школьников и Юнармейских отрядов; волонтерских, </w:t>
            </w:r>
            <w:proofErr w:type="spellStart"/>
            <w:r w:rsidRPr="00D86268">
              <w:rPr>
                <w:sz w:val="28"/>
                <w:szCs w:val="28"/>
                <w:lang w:val="ru-RU"/>
              </w:rPr>
              <w:t>трудовых,экологических</w:t>
            </w:r>
            <w:proofErr w:type="spellEnd"/>
            <w:r w:rsidRPr="00D86268">
              <w:rPr>
                <w:sz w:val="28"/>
                <w:szCs w:val="28"/>
                <w:lang w:val="ru-RU"/>
              </w:rPr>
              <w:t xml:space="preserve"> отрядов, создаваемых для социально ориентированной работы; выборного Совета обучающихся, создаваемого для учета мнения школьников по вопросам управления образовательной организацией; Совета старост, объединяющего старост классов для облегчения распространения значимой для школьников информации и получения обратной связи от классных коллективов; постоянно действующего школьного актива, инициирующего и организующего проведение личностно значимых для школьников событий( соревнований, конкурсов, фестивалей, флешмобов); творческих советов, отвечающих за проведение тех или иных конкретных мероприятий, праздников, вечеров, акций; созданной из наиболее авторитетных старшеклассников группы по урегулированию конфликтных ситуаций в школе и т.п.</w:t>
            </w:r>
          </w:p>
        </w:tc>
      </w:tr>
    </w:tbl>
    <w:p w14:paraId="40B3A48A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</w:p>
    <w:p w14:paraId="46BC12E8" w14:textId="77777777" w:rsidR="00A105D4" w:rsidRPr="00D86268" w:rsidRDefault="00A105D4" w:rsidP="00BF1ECF">
      <w:pPr>
        <w:pStyle w:val="a5"/>
        <w:ind w:left="1080"/>
        <w:rPr>
          <w:rFonts w:ascii="Times New Roman" w:hAnsi="Times New Roman"/>
          <w:b/>
          <w:sz w:val="28"/>
          <w:szCs w:val="28"/>
        </w:rPr>
      </w:pPr>
      <w:bookmarkStart w:id="0" w:name="_bookmark3"/>
      <w:bookmarkEnd w:id="0"/>
      <w:r w:rsidRPr="00D86268">
        <w:rPr>
          <w:rFonts w:ascii="Times New Roman" w:hAnsi="Times New Roman"/>
          <w:b/>
          <w:sz w:val="28"/>
          <w:szCs w:val="28"/>
        </w:rPr>
        <w:t>Цель</w:t>
      </w:r>
      <w:r w:rsidRPr="00D8626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и</w:t>
      </w:r>
      <w:r w:rsidRPr="00D86268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идеи</w:t>
      </w:r>
      <w:r w:rsidRPr="00D86268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внеурочной</w:t>
      </w:r>
      <w:r w:rsidRPr="00D86268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деятельности</w:t>
      </w:r>
    </w:p>
    <w:p w14:paraId="382E20C7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  Современный российский национальный воспитательный идеал —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укоренённый в духовных и культурных традициях многонационального народа Российской Федерации. </w:t>
      </w:r>
    </w:p>
    <w:p w14:paraId="5CAC4B9B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 В соответствии с этим идеалом и нормативными правовыми актами Российской Федерации в сфере образования </w:t>
      </w:r>
      <w:r w:rsidRPr="00D86268">
        <w:rPr>
          <w:rFonts w:ascii="Times New Roman" w:hAnsi="Times New Roman"/>
          <w:b/>
          <w:sz w:val="28"/>
          <w:szCs w:val="28"/>
        </w:rPr>
        <w:t>цель воспитания</w:t>
      </w:r>
      <w:r w:rsidRPr="00D86268">
        <w:rPr>
          <w:rFonts w:ascii="Times New Roman" w:hAnsi="Times New Roman"/>
          <w:sz w:val="28"/>
          <w:szCs w:val="28"/>
        </w:rPr>
        <w:t xml:space="preserve"> обучающихся в </w:t>
      </w:r>
      <w:r w:rsidRPr="00D86268">
        <w:rPr>
          <w:rFonts w:ascii="Times New Roman" w:hAnsi="Times New Roman"/>
          <w:sz w:val="28"/>
          <w:szCs w:val="28"/>
        </w:rPr>
        <w:lastRenderedPageBreak/>
        <w:t>общеобразовательной организации: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58DD66ED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D86268">
        <w:rPr>
          <w:rFonts w:ascii="Times New Roman" w:hAnsi="Times New Roman"/>
          <w:sz w:val="28"/>
          <w:szCs w:val="28"/>
          <w:u w:val="single"/>
        </w:rPr>
        <w:t>Цели внеурочной деятельности:</w:t>
      </w:r>
    </w:p>
    <w:p w14:paraId="40C28856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- создание условий для достижения обучающимися необходимого для жизни в обществе</w:t>
      </w:r>
    </w:p>
    <w:p w14:paraId="01F516D9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социального опыта и формирования принимаемой обществом системы ценностей;</w:t>
      </w:r>
    </w:p>
    <w:p w14:paraId="327A40E0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- создание воспитывающей среды, обеспечивающей активизацию социальных,</w:t>
      </w:r>
    </w:p>
    <w:p w14:paraId="17179424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интеллектуальных интересов учащихся в свободное время, развитие здоровой, творчески</w:t>
      </w:r>
    </w:p>
    <w:p w14:paraId="7E9AED7C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растущей личности, сформированной гражданской ответственностью и правовым самосознанием, подготовленной к жизнедеятельности в новых условиях, способной на социально значимую практическую деятельность, реализацию добровольческих инициатив;</w:t>
      </w:r>
    </w:p>
    <w:p w14:paraId="1895A808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- создание условий для многогранного развития и социализации каждого обучающегося в</w:t>
      </w:r>
    </w:p>
    <w:p w14:paraId="405C09A8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свободное от учѐбы время.</w:t>
      </w:r>
    </w:p>
    <w:p w14:paraId="25EB4833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b/>
          <w:sz w:val="28"/>
          <w:szCs w:val="28"/>
        </w:rPr>
        <w:t xml:space="preserve">        Задачи воспитания</w:t>
      </w:r>
      <w:r w:rsidRPr="00D86268">
        <w:rPr>
          <w:rFonts w:ascii="Times New Roman" w:hAnsi="Times New Roman"/>
          <w:sz w:val="28"/>
          <w:szCs w:val="28"/>
        </w:rPr>
        <w:t xml:space="preserve"> обучающихся в общеобразовательной организации: усвоение ими знаний норм, духовно-нравственных ценностей, традиций, которые выработало российское общество (социально значимых знаний); формирование и развитие личностных отношений к этим нормам, ценностям, традициям (их освоение, принятие); приобретение соответствующего этим нормам, ценностям, традициям социокультурного опыта поведения, общения, межличностных и социальных отношений, применения полученных знаний; достижение личностных результатов освоения общеобразовательных программ в соответствии с ФГОС. Личностные результаты освоения обучающимися общеобразовательных программ включают осознание российской гражданской идентичности, сформированность ценностей самостоятельности и инициативы, готовность обучающихся к саморазвитию, самостоятельности и личностному самоопределению, наличие мотивации к целенаправленной социально значимой деятельности, сформированность внутренней позиции личности как особого ценностного отношения к себе, окружающим людям и жизни в целом.</w:t>
      </w:r>
    </w:p>
    <w:p w14:paraId="4E3DA205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D86268">
        <w:rPr>
          <w:rFonts w:ascii="Times New Roman" w:hAnsi="Times New Roman"/>
          <w:sz w:val="28"/>
          <w:szCs w:val="28"/>
          <w:u w:val="single"/>
        </w:rPr>
        <w:lastRenderedPageBreak/>
        <w:t xml:space="preserve"> Задачи внеурочной деятельности:</w:t>
      </w:r>
    </w:p>
    <w:p w14:paraId="2D7D7D53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i/>
          <w:iCs/>
          <w:sz w:val="28"/>
          <w:szCs w:val="28"/>
          <w:u w:val="single"/>
        </w:rPr>
      </w:pPr>
      <w:r w:rsidRPr="00D86268">
        <w:rPr>
          <w:rFonts w:ascii="Times New Roman" w:eastAsia="Times New Roman" w:hAnsi="Times New Roman"/>
          <w:i/>
          <w:iCs/>
          <w:sz w:val="28"/>
          <w:szCs w:val="28"/>
          <w:u w:val="single"/>
        </w:rPr>
        <w:t>Обучающие</w:t>
      </w:r>
    </w:p>
    <w:p w14:paraId="423D9505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Развитие познавательного интереса, включение учащихся в разностороннюю деятельность. Углубление содержания, форм и методов занятости учащихся в свободное от учёбы время.</w:t>
      </w:r>
    </w:p>
    <w:p w14:paraId="4F8ABFAD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Приобретение определенных знаний, умений по видам деятельности, предусмотренных данной программой.</w:t>
      </w:r>
    </w:p>
    <w:p w14:paraId="18E8280A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Развитие мотиваций к следующим видам деятельности: спортивной, интеллектуальной, эстетической, патриотической, социальной.</w:t>
      </w:r>
    </w:p>
    <w:p w14:paraId="1D54D975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Освоение основополагающих элементов научного знания, лежащих в основе современной научной картины мира, и опыта его применения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и</w:t>
      </w:r>
      <w:r w:rsidRPr="00D86268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D86268">
        <w:rPr>
          <w:rFonts w:ascii="Times New Roman" w:eastAsia="Times New Roman" w:hAnsi="Times New Roman"/>
          <w:sz w:val="28"/>
          <w:szCs w:val="28"/>
        </w:rPr>
        <w:t xml:space="preserve"> преобразования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в условиях решения жизненных задач.</w:t>
      </w:r>
    </w:p>
    <w:p w14:paraId="5B271E77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i/>
          <w:iCs/>
          <w:sz w:val="28"/>
          <w:szCs w:val="28"/>
          <w:u w:val="single"/>
        </w:rPr>
      </w:pPr>
      <w:r w:rsidRPr="00D86268">
        <w:rPr>
          <w:rFonts w:ascii="Times New Roman" w:eastAsia="Times New Roman" w:hAnsi="Times New Roman"/>
          <w:i/>
          <w:iCs/>
          <w:sz w:val="28"/>
          <w:szCs w:val="28"/>
          <w:u w:val="single"/>
        </w:rPr>
        <w:t>Воспитательные</w:t>
      </w:r>
    </w:p>
    <w:p w14:paraId="06C8A795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Формирование навыков позитивного коммуникативного общения.</w:t>
      </w:r>
    </w:p>
    <w:p w14:paraId="5AD1A544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Развитие навыков организации и осуществления сотрудничества с педагогами, сверстниками, старшими, родителями в решении общих проблем.</w:t>
      </w:r>
    </w:p>
    <w:p w14:paraId="37BE0D00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Воспитание трудолюбия, способности к преодолению трудностей,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целеустремленности  и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настойчивости в достижении результата.</w:t>
      </w:r>
    </w:p>
    <w:p w14:paraId="1105970A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Развитие  позитивного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отношения к базовым общественным ценностям (человек, семья,  Отечество, природа,  мир,  знания,  труд,  культура)   для формирования здорового  образа  жизни. </w:t>
      </w:r>
    </w:p>
    <w:p w14:paraId="1E800C8A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Воспитание нравственных и эстетических чувств, эмоционально-ценностного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 xml:space="preserve">позитивного </w:t>
      </w:r>
      <w:r w:rsidRPr="00D86268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D86268">
        <w:rPr>
          <w:rFonts w:ascii="Times New Roman" w:eastAsia="Times New Roman" w:hAnsi="Times New Roman"/>
          <w:sz w:val="28"/>
          <w:szCs w:val="28"/>
        </w:rPr>
        <w:t>отношения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к себе и окружающим, интереса к учению.</w:t>
      </w:r>
    </w:p>
    <w:p w14:paraId="316DBC90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Воспитание гражданственности, патриотизма, уважения к правам, свободам и обязанностям человека; воспитание нравственных чувств и этического сознания; воспитание трудолюбия, творческого отношения к учению, труду, жизни; воспитание ценностного </w:t>
      </w:r>
      <w:proofErr w:type="gramStart"/>
      <w:r w:rsidRPr="00D86268">
        <w:rPr>
          <w:rFonts w:ascii="Times New Roman" w:hAnsi="Times New Roman"/>
          <w:sz w:val="28"/>
          <w:szCs w:val="28"/>
        </w:rPr>
        <w:t>отношения  к</w:t>
      </w:r>
      <w:proofErr w:type="gramEnd"/>
      <w:r w:rsidRPr="00D86268">
        <w:rPr>
          <w:rFonts w:ascii="Times New Roman" w:hAnsi="Times New Roman"/>
          <w:sz w:val="28"/>
          <w:szCs w:val="28"/>
        </w:rPr>
        <w:t xml:space="preserve"> природе, окружающей среде (экологическое воспитание);</w:t>
      </w:r>
    </w:p>
    <w:p w14:paraId="59E79D27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i/>
          <w:iCs/>
          <w:sz w:val="28"/>
          <w:szCs w:val="28"/>
          <w:u w:val="single"/>
        </w:rPr>
      </w:pPr>
      <w:r w:rsidRPr="00D86268">
        <w:rPr>
          <w:rFonts w:ascii="Times New Roman" w:eastAsia="Times New Roman" w:hAnsi="Times New Roman"/>
          <w:i/>
          <w:iCs/>
          <w:sz w:val="28"/>
          <w:szCs w:val="28"/>
          <w:u w:val="single"/>
        </w:rPr>
        <w:t>Развивающие</w:t>
      </w:r>
    </w:p>
    <w:p w14:paraId="2584CDE4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Развитие личностных свойств: самостоятельности, ответственности, активности.</w:t>
      </w:r>
    </w:p>
    <w:p w14:paraId="72DB6CCE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Развитие личности школьника, его творческих способностей.</w:t>
      </w:r>
    </w:p>
    <w:p w14:paraId="66EA17E4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Формирование потребности в самопознании.</w:t>
      </w:r>
    </w:p>
    <w:p w14:paraId="3DA365D0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i/>
          <w:iCs/>
          <w:sz w:val="28"/>
          <w:szCs w:val="28"/>
          <w:u w:val="single"/>
        </w:rPr>
      </w:pPr>
      <w:r w:rsidRPr="00D86268">
        <w:rPr>
          <w:rFonts w:ascii="Times New Roman" w:eastAsia="Times New Roman" w:hAnsi="Times New Roman"/>
          <w:i/>
          <w:iCs/>
          <w:sz w:val="28"/>
          <w:szCs w:val="28"/>
          <w:u w:val="single"/>
        </w:rPr>
        <w:t>Организационные</w:t>
      </w:r>
    </w:p>
    <w:p w14:paraId="4085AA30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Создание условий для эффективной реализации основных целевых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образовательных  программ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различного уровня, реализуемых во внеурочное время.</w:t>
      </w:r>
    </w:p>
    <w:p w14:paraId="62DED42B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Организация общественно-полезной и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досуговой  деятельности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учащихся совместно  с общественными организациями,  спортивной школой, школой искусств, библиотеками, семьями учащихся.</w:t>
      </w:r>
    </w:p>
    <w:p w14:paraId="197E6292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lastRenderedPageBreak/>
        <w:t>Совершенствование  системы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мониторинга эффективности воспитательной работы в школе.</w:t>
      </w:r>
    </w:p>
    <w:p w14:paraId="20983290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Организация информационной поддержки учащихся.</w:t>
      </w:r>
    </w:p>
    <w:p w14:paraId="09D888A5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Совершенствование материально-технической базы организации досуга учащихся.</w:t>
      </w:r>
    </w:p>
    <w:p w14:paraId="52FEDC9C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 Задачи внеурочной деятельности совпадают с задачами духовно-нравственного развития, воспитания и социализации обучающихся, направлены на достижение воспитательного результата и воспитательного эффекта.</w:t>
      </w:r>
    </w:p>
    <w:p w14:paraId="16622F21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Воспитательный результат внеурочной деятельности – непосредственное духовно-</w:t>
      </w:r>
    </w:p>
    <w:p w14:paraId="4FB6D263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нравственное приобретение ребенка, благодаря его участию в том или ином виде </w:t>
      </w:r>
      <w:proofErr w:type="gramStart"/>
      <w:r w:rsidRPr="00D86268">
        <w:rPr>
          <w:rFonts w:ascii="Times New Roman" w:hAnsi="Times New Roman"/>
          <w:sz w:val="28"/>
          <w:szCs w:val="28"/>
        </w:rPr>
        <w:t>внеурочной  деятельности</w:t>
      </w:r>
      <w:proofErr w:type="gramEnd"/>
      <w:r w:rsidRPr="00D86268">
        <w:rPr>
          <w:rFonts w:ascii="Times New Roman" w:hAnsi="Times New Roman"/>
          <w:sz w:val="28"/>
          <w:szCs w:val="28"/>
        </w:rPr>
        <w:t>.</w:t>
      </w:r>
    </w:p>
    <w:p w14:paraId="33B21228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Воспитательный эффект внеурочной деятельности – влияние того или иного духовно-</w:t>
      </w:r>
    </w:p>
    <w:p w14:paraId="516F5B7A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нравственного приобретения на процесс развития личности ребенка (последствие результата).</w:t>
      </w:r>
    </w:p>
    <w:p w14:paraId="38153415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Воспитательная деятельность в общеобразовательной организации планируется и осуществляется на основе аксиологического, антропологического, культурно-исторического, системно-деятельностного,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инклюзивности, </w:t>
      </w:r>
      <w:proofErr w:type="spellStart"/>
      <w:r w:rsidRPr="00D86268">
        <w:rPr>
          <w:rFonts w:ascii="Times New Roman" w:hAnsi="Times New Roman"/>
          <w:sz w:val="28"/>
          <w:szCs w:val="28"/>
        </w:rPr>
        <w:t>возрастосообразности</w:t>
      </w:r>
      <w:proofErr w:type="spellEnd"/>
      <w:r w:rsidRPr="00D86268">
        <w:rPr>
          <w:rFonts w:ascii="Times New Roman" w:hAnsi="Times New Roman"/>
          <w:sz w:val="28"/>
          <w:szCs w:val="28"/>
        </w:rPr>
        <w:t>.</w:t>
      </w:r>
    </w:p>
    <w:p w14:paraId="207BDE86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D86268">
        <w:rPr>
          <w:rFonts w:ascii="Times New Roman" w:hAnsi="Times New Roman"/>
          <w:sz w:val="28"/>
          <w:szCs w:val="28"/>
          <w:u w:val="single"/>
        </w:rPr>
        <w:t>Уровни воспитательных результатов:</w:t>
      </w:r>
    </w:p>
    <w:p w14:paraId="4B148CCD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i/>
          <w:sz w:val="28"/>
          <w:szCs w:val="28"/>
        </w:rPr>
        <w:t>Первый уровень результатов</w:t>
      </w:r>
      <w:r w:rsidRPr="00D86268">
        <w:rPr>
          <w:rFonts w:ascii="Times New Roman" w:hAnsi="Times New Roman"/>
          <w:sz w:val="28"/>
          <w:szCs w:val="28"/>
        </w:rPr>
        <w:t xml:space="preserve"> – приобретение обучающимися социальных знаний (об</w:t>
      </w:r>
    </w:p>
    <w:p w14:paraId="6E6A714E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общественных нормах, об устройстве общества, о социально одобряемых и неодобряемых формах поведения в обществе и т.п.), понимания социальной реальности и повседневной жизни.</w:t>
      </w:r>
    </w:p>
    <w:p w14:paraId="0489BF91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i/>
          <w:sz w:val="28"/>
          <w:szCs w:val="28"/>
        </w:rPr>
        <w:t>Второй уровень результатов</w:t>
      </w:r>
      <w:r w:rsidRPr="00D86268">
        <w:rPr>
          <w:rFonts w:ascii="Times New Roman" w:hAnsi="Times New Roman"/>
          <w:sz w:val="28"/>
          <w:szCs w:val="28"/>
        </w:rPr>
        <w:t xml:space="preserve"> – формирование позитивных отношений обучающегося к</w:t>
      </w:r>
    </w:p>
    <w:p w14:paraId="3386C577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уровня, результатов особое значение имеет равноправное взаимодействие обучающихся в защищенной, дружественной им социальной среде.</w:t>
      </w:r>
    </w:p>
    <w:p w14:paraId="54522B04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i/>
          <w:sz w:val="28"/>
          <w:szCs w:val="28"/>
        </w:rPr>
        <w:t>Третий уровень результатов</w:t>
      </w:r>
      <w:r w:rsidRPr="00D86268">
        <w:rPr>
          <w:rFonts w:ascii="Times New Roman" w:hAnsi="Times New Roman"/>
          <w:sz w:val="28"/>
          <w:szCs w:val="28"/>
        </w:rPr>
        <w:t xml:space="preserve"> – получение обучающимся опыта самостоятельного</w:t>
      </w:r>
    </w:p>
    <w:p w14:paraId="6F49088D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lastRenderedPageBreak/>
        <w:t>социального действия. Для достижения данного уровня результатов особое значение имеет его взаимодействие с социальными субъектами за пределами образовательного учреждения, в открытой общественной среде.</w:t>
      </w:r>
    </w:p>
    <w:p w14:paraId="5FD9E9BB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               Внеурочная деятельность педагогически целесообразна, так как способствует более</w:t>
      </w:r>
      <w:r w:rsidRPr="00D86268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D86268">
        <w:rPr>
          <w:rFonts w:ascii="Times New Roman" w:eastAsia="Times New Roman" w:hAnsi="Times New Roman"/>
          <w:sz w:val="28"/>
          <w:szCs w:val="28"/>
        </w:rPr>
        <w:t xml:space="preserve"> </w:t>
      </w:r>
      <w:r w:rsidRPr="00D86268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D86268">
        <w:rPr>
          <w:rFonts w:ascii="Times New Roman" w:eastAsia="Times New Roman" w:hAnsi="Times New Roman"/>
          <w:sz w:val="28"/>
          <w:szCs w:val="28"/>
        </w:rPr>
        <w:t>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организовать своё свободное время. Каждый вид внеклассной деятельности: творческой, познавательной, спортивной, трудовой, игровой – обогащает опыт коллективного взаимодействия школьников в определённом аспекте, что в своей совокупности даёт большой воспитательный эффект.</w:t>
      </w:r>
    </w:p>
    <w:p w14:paraId="45E882F9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              Воспитание является одним из важнейших компонентов образования в интересах человека, общества, государства. Основными задачами воспитания на современном этапе развития нашего общества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являются:  формирование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у обучающихся гражданской ответственности и правового самосознания, духовности и культуры, инициативности, самостоятельности, способности к успешной социализации в обществе.</w:t>
      </w:r>
    </w:p>
    <w:p w14:paraId="03F574B6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              Правильно организованная система внеурочной деятельности представляет собой ту сферу, в условиях которой можно максимально развить или сформировать познавательные потребности и способности каждого учащегося, которая обеспечит воспитание свободной личности. Воспитание детей происходит в любой момент их деятельности. Однако наиболее продуктивно это воспитание осуществлять в свободное от обучения время. </w:t>
      </w:r>
    </w:p>
    <w:p w14:paraId="7A8B0CF5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           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Занятия проводятся в форме экскурсий, кружков, секций, круглых столов, конференций, диспутов, викторин, праздничных мероприятий, классных часов, олимпиад, соревнований, поисковых и научных исследований и т.д.  Посещая кружки и секции, учащиеся прекрасно адаптируются в среде сверстников, благодаря индивидуальной работе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руководителя,</w:t>
      </w:r>
      <w:r w:rsidRPr="00D86268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D86268">
        <w:rPr>
          <w:rFonts w:ascii="Times New Roman" w:eastAsia="Times New Roman" w:hAnsi="Times New Roman"/>
          <w:sz w:val="28"/>
          <w:szCs w:val="28"/>
        </w:rPr>
        <w:t xml:space="preserve"> глубже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изучается материал.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На</w:t>
      </w:r>
      <w:r w:rsidRPr="00D86268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D86268">
        <w:rPr>
          <w:rFonts w:ascii="Times New Roman" w:eastAsia="Times New Roman" w:hAnsi="Times New Roman"/>
          <w:sz w:val="28"/>
          <w:szCs w:val="28"/>
        </w:rPr>
        <w:t xml:space="preserve"> занятиях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руководители стараются раскрыть у учащихся такие способности, как организаторские, творческие, музыкальные, что играет немаловажную роль в духовном развитии подростков.</w:t>
      </w:r>
    </w:p>
    <w:p w14:paraId="437CFE9A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D86268">
        <w:rPr>
          <w:rFonts w:ascii="Times New Roman" w:eastAsia="Times New Roman" w:hAnsi="Times New Roman"/>
          <w:sz w:val="28"/>
          <w:szCs w:val="28"/>
        </w:rPr>
        <w:t xml:space="preserve">          Внеурочные занятия должны направлять свою деятельность на каждого ученика, чтобы он мог ощутить свою уникальность и востребованность.</w:t>
      </w:r>
    </w:p>
    <w:p w14:paraId="2D402D7E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               В процессе формирования личности, воспитание как целостное воздействие на человека играет определённую роль, так как именно посредством </w:t>
      </w:r>
      <w:r w:rsidRPr="00D86268">
        <w:rPr>
          <w:rFonts w:ascii="Times New Roman" w:eastAsia="Times New Roman" w:hAnsi="Times New Roman"/>
          <w:sz w:val="28"/>
          <w:szCs w:val="28"/>
        </w:rPr>
        <w:lastRenderedPageBreak/>
        <w:t xml:space="preserve">его в сознании и поведении детей формируются основные социальные, нравственные и культурные ценности, которыми руководствуется общество в своей жизнедеятельности. Поэтому от эффективности системы воспитания зависит, в конечном счёте, состояние общественного сознания и общественной жизни. </w:t>
      </w:r>
    </w:p>
    <w:p w14:paraId="121E028F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b/>
          <w:sz w:val="28"/>
          <w:szCs w:val="28"/>
        </w:rPr>
        <w:tab/>
      </w:r>
      <w:r w:rsidRPr="00D86268">
        <w:rPr>
          <w:rFonts w:ascii="Times New Roman" w:eastAsia="Times New Roman" w:hAnsi="Times New Roman"/>
          <w:sz w:val="28"/>
          <w:szCs w:val="28"/>
        </w:rPr>
        <w:t xml:space="preserve">Воспитательная парадигма школы требует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от  педагогического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коллектива максимального содействия развитию потенциальных возможностей личности ребёнка, способности к творческой мысли, стремящемуся к духовному самосовершенствованию, независимости, обладающей чувством собственного достоинства, умеющей принимать рациональные решения и нести ответственность за свои поступки. </w:t>
      </w:r>
    </w:p>
    <w:p w14:paraId="2454DBE0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14:paraId="6683F57E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86268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Отличительные особенности программы</w:t>
      </w:r>
    </w:p>
    <w:p w14:paraId="6F6DC9CC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b/>
          <w:i/>
          <w:iCs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В основу программы внеурочной деятельности положены следующие </w:t>
      </w:r>
      <w:r w:rsidRPr="00D86268">
        <w:rPr>
          <w:rFonts w:ascii="Times New Roman" w:eastAsia="Times New Roman" w:hAnsi="Times New Roman"/>
          <w:b/>
          <w:i/>
          <w:iCs/>
          <w:sz w:val="28"/>
          <w:szCs w:val="28"/>
        </w:rPr>
        <w:t>принципы:</w:t>
      </w:r>
    </w:p>
    <w:p w14:paraId="61E38DF2" w14:textId="77777777" w:rsidR="00A105D4" w:rsidRPr="00D86268" w:rsidRDefault="00A105D4" w:rsidP="00A105D4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непрерывное дополнительное образование как механизм обеспечения полноты и цельности образования в целом;</w:t>
      </w:r>
    </w:p>
    <w:p w14:paraId="71C95A0C" w14:textId="77777777" w:rsidR="00A105D4" w:rsidRPr="00D86268" w:rsidRDefault="00A105D4" w:rsidP="00A105D4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развитие индивидуальности каждого ребёнка в процессе социального и профессионального самоопределения в системе внеурочной деятельности;</w:t>
      </w:r>
    </w:p>
    <w:p w14:paraId="54907618" w14:textId="77777777" w:rsidR="00A105D4" w:rsidRPr="00D86268" w:rsidRDefault="00A105D4" w:rsidP="00A105D4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единство и целостность партнёрских отношений всех субъектов дополнительного образования;</w:t>
      </w:r>
    </w:p>
    <w:p w14:paraId="450F5ABF" w14:textId="77777777" w:rsidR="00A105D4" w:rsidRPr="00D86268" w:rsidRDefault="00A105D4" w:rsidP="00A105D4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системная организация управления учебно-воспитательным процессом;</w:t>
      </w:r>
    </w:p>
    <w:p w14:paraId="79193E08" w14:textId="77777777" w:rsidR="00A105D4" w:rsidRPr="00D86268" w:rsidRDefault="00A105D4" w:rsidP="00A105D4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включение учащихся в активную деятельность;</w:t>
      </w:r>
    </w:p>
    <w:p w14:paraId="586DA148" w14:textId="77777777" w:rsidR="00A105D4" w:rsidRPr="00D86268" w:rsidRDefault="00A105D4" w:rsidP="00A105D4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доступность и наглядность;</w:t>
      </w:r>
    </w:p>
    <w:p w14:paraId="00D1220C" w14:textId="77777777" w:rsidR="00A105D4" w:rsidRPr="00D86268" w:rsidRDefault="00A105D4" w:rsidP="00A105D4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связь теории с практикой;</w:t>
      </w:r>
    </w:p>
    <w:p w14:paraId="7213E67F" w14:textId="77777777" w:rsidR="00A105D4" w:rsidRPr="00D86268" w:rsidRDefault="00A105D4" w:rsidP="00A105D4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учёт возрастных особенностей;</w:t>
      </w:r>
    </w:p>
    <w:p w14:paraId="007E8290" w14:textId="77777777" w:rsidR="00A105D4" w:rsidRPr="00D86268" w:rsidRDefault="00A105D4" w:rsidP="00A105D4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сочетание индивидуальных и коллективных форм деятельности;</w:t>
      </w:r>
    </w:p>
    <w:p w14:paraId="10638709" w14:textId="77777777" w:rsidR="00A105D4" w:rsidRPr="00D86268" w:rsidRDefault="00A105D4" w:rsidP="00A105D4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целенаправленность  и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последовательность деятельности (от простого к  сложному).</w:t>
      </w:r>
    </w:p>
    <w:p w14:paraId="55402B01" w14:textId="77777777" w:rsidR="00A105D4" w:rsidRPr="00D86268" w:rsidRDefault="00A105D4" w:rsidP="00A105D4">
      <w:pPr>
        <w:ind w:left="360"/>
        <w:jc w:val="center"/>
        <w:rPr>
          <w:b/>
          <w:sz w:val="28"/>
          <w:szCs w:val="28"/>
        </w:rPr>
      </w:pPr>
      <w:bookmarkStart w:id="1" w:name="_Toc109838896"/>
      <w:r w:rsidRPr="00D86268">
        <w:rPr>
          <w:b/>
          <w:sz w:val="28"/>
          <w:szCs w:val="28"/>
        </w:rPr>
        <w:t xml:space="preserve"> Направления воспитания</w:t>
      </w:r>
      <w:bookmarkEnd w:id="1"/>
    </w:p>
    <w:p w14:paraId="19BE9653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ФГОС:</w:t>
      </w:r>
    </w:p>
    <w:p w14:paraId="3F99BEED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b/>
          <w:sz w:val="28"/>
          <w:szCs w:val="28"/>
        </w:rPr>
        <w:t xml:space="preserve">гражданское воспитание </w:t>
      </w:r>
      <w:r w:rsidRPr="00D86268">
        <w:rPr>
          <w:rFonts w:ascii="Times New Roman" w:hAnsi="Times New Roman"/>
          <w:sz w:val="28"/>
          <w:szCs w:val="28"/>
        </w:rPr>
        <w:t>— формирование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культуры;</w:t>
      </w:r>
    </w:p>
    <w:p w14:paraId="083E5C99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b/>
          <w:sz w:val="28"/>
          <w:szCs w:val="28"/>
        </w:rPr>
        <w:lastRenderedPageBreak/>
        <w:t xml:space="preserve">патриотическое воспитание </w:t>
      </w:r>
      <w:r w:rsidRPr="00D86268">
        <w:rPr>
          <w:rFonts w:ascii="Times New Roman" w:hAnsi="Times New Roman"/>
          <w:sz w:val="28"/>
          <w:szCs w:val="28"/>
        </w:rPr>
        <w:t>— воспитание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идентичности;</w:t>
      </w:r>
    </w:p>
    <w:p w14:paraId="5B730C88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b/>
          <w:sz w:val="28"/>
          <w:szCs w:val="28"/>
        </w:rPr>
        <w:t xml:space="preserve">духовно-нравственное воспитание </w:t>
      </w:r>
      <w:r w:rsidRPr="00D86268">
        <w:rPr>
          <w:rFonts w:ascii="Times New Roman" w:hAnsi="Times New Roman"/>
          <w:sz w:val="28"/>
          <w:szCs w:val="28"/>
        </w:rPr>
        <w:t>—воспитание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предков;</w:t>
      </w:r>
    </w:p>
    <w:p w14:paraId="67B4AB06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b/>
          <w:sz w:val="28"/>
          <w:szCs w:val="28"/>
        </w:rPr>
        <w:t xml:space="preserve">эстетическое воспитание </w:t>
      </w:r>
      <w:r w:rsidRPr="00D86268">
        <w:rPr>
          <w:rFonts w:ascii="Times New Roman" w:hAnsi="Times New Roman"/>
          <w:sz w:val="28"/>
          <w:szCs w:val="28"/>
        </w:rPr>
        <w:t>—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</w:t>
      </w:r>
    </w:p>
    <w:p w14:paraId="1911FB6B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b/>
          <w:sz w:val="28"/>
          <w:szCs w:val="28"/>
        </w:rPr>
        <w:t>физическое воспитание</w:t>
      </w:r>
      <w:r w:rsidRPr="00D86268">
        <w:rPr>
          <w:rFonts w:ascii="Times New Roman" w:hAnsi="Times New Roman"/>
          <w:sz w:val="28"/>
          <w:szCs w:val="28"/>
        </w:rPr>
        <w:t>,</w:t>
      </w:r>
      <w:r w:rsidRPr="00D86268">
        <w:rPr>
          <w:rFonts w:ascii="Times New Roman" w:hAnsi="Times New Roman"/>
          <w:b/>
          <w:sz w:val="28"/>
          <w:szCs w:val="28"/>
        </w:rPr>
        <w:t xml:space="preserve"> формирование культуры здорового образа жизни и эмоционального благополучия </w:t>
      </w:r>
      <w:r w:rsidRPr="00D86268">
        <w:rPr>
          <w:rFonts w:ascii="Times New Roman" w:hAnsi="Times New Roman"/>
          <w:sz w:val="28"/>
          <w:szCs w:val="28"/>
        </w:rPr>
        <w:t>—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ситуациях;</w:t>
      </w:r>
    </w:p>
    <w:p w14:paraId="61E70379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b/>
          <w:sz w:val="28"/>
          <w:szCs w:val="28"/>
        </w:rPr>
        <w:t>трудовое воспитание</w:t>
      </w:r>
      <w:r w:rsidRPr="00D86268">
        <w:rPr>
          <w:rFonts w:ascii="Times New Roman" w:hAnsi="Times New Roman"/>
          <w:sz w:val="28"/>
          <w:szCs w:val="28"/>
        </w:rPr>
        <w:t xml:space="preserve"> — воспитание уважения к труду, трудящимся, результатам труда (своего и других людей), ориентация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деятельности;</w:t>
      </w:r>
    </w:p>
    <w:p w14:paraId="767D1D5C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b/>
          <w:sz w:val="28"/>
          <w:szCs w:val="28"/>
        </w:rPr>
        <w:t>экологическое воспитание</w:t>
      </w:r>
      <w:r w:rsidRPr="00D86268">
        <w:rPr>
          <w:rFonts w:ascii="Times New Roman" w:hAnsi="Times New Roman"/>
          <w:sz w:val="28"/>
          <w:szCs w:val="28"/>
        </w:rPr>
        <w:t xml:space="preserve"> —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среды;</w:t>
      </w:r>
    </w:p>
    <w:p w14:paraId="38DC3B8C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b/>
          <w:sz w:val="28"/>
          <w:szCs w:val="28"/>
        </w:rPr>
        <w:t xml:space="preserve">ценности научного познания </w:t>
      </w:r>
      <w:r w:rsidRPr="00D86268">
        <w:rPr>
          <w:rFonts w:ascii="Times New Roman" w:hAnsi="Times New Roman"/>
          <w:sz w:val="28"/>
          <w:szCs w:val="28"/>
        </w:rPr>
        <w:t>—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14:paraId="73E53DB4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14:paraId="3C7D060C" w14:textId="77777777" w:rsidR="00A105D4" w:rsidRPr="00D86268" w:rsidRDefault="00A105D4" w:rsidP="00A105D4">
      <w:pPr>
        <w:pStyle w:val="a5"/>
        <w:ind w:left="0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  <w:r w:rsidRPr="00D86268">
        <w:rPr>
          <w:rFonts w:ascii="Times New Roman" w:eastAsia="Times New Roman" w:hAnsi="Times New Roman"/>
          <w:b/>
          <w:iCs/>
          <w:sz w:val="28"/>
          <w:szCs w:val="28"/>
        </w:rPr>
        <w:t xml:space="preserve"> Формы внеурочной деятельности:</w:t>
      </w:r>
    </w:p>
    <w:p w14:paraId="235DC451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организация подвижных игр, «Весёлых стартов», «Дней здоровья»,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внутришкольных  спортивных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соревнований;</w:t>
      </w:r>
    </w:p>
    <w:p w14:paraId="5F41159D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проведение бесед по охране здоровья;</w:t>
      </w:r>
    </w:p>
    <w:p w14:paraId="5EE71F18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применение на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уроках  игровых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моментов, физкультурных минуток, зарядок для глаз;</w:t>
      </w:r>
    </w:p>
    <w:p w14:paraId="63A0CD9C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участие во всероссийских, городских и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районных  соревнованиях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>.</w:t>
      </w:r>
    </w:p>
    <w:p w14:paraId="2AFCB71C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организация экскурсий, Дней музея, Дней музыки и др.;</w:t>
      </w:r>
    </w:p>
    <w:p w14:paraId="3C09740E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работа кружков, секций;</w:t>
      </w:r>
    </w:p>
    <w:p w14:paraId="51B6107B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lastRenderedPageBreak/>
        <w:t>проведение предметных недель;</w:t>
      </w:r>
    </w:p>
    <w:p w14:paraId="50A31EE4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организация конкурсов, олимпиад,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 xml:space="preserve">конференций, </w:t>
      </w:r>
      <w:r w:rsidRPr="00D86268">
        <w:rPr>
          <w:rFonts w:ascii="Times New Roman" w:hAnsi="Times New Roman"/>
          <w:color w:val="000000"/>
          <w:sz w:val="28"/>
          <w:szCs w:val="28"/>
        </w:rPr>
        <w:t xml:space="preserve"> экскурсий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>;</w:t>
      </w:r>
    </w:p>
    <w:p w14:paraId="1CE4F35C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участие в вахте памяти; </w:t>
      </w:r>
    </w:p>
    <w:p w14:paraId="1658E4CB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участие в социально-направленных акциях;</w:t>
      </w:r>
    </w:p>
    <w:p w14:paraId="6B4E0773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организация показательных выступлений;</w:t>
      </w:r>
    </w:p>
    <w:p w14:paraId="2B80C076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проведение тематических классных часов; </w:t>
      </w:r>
    </w:p>
    <w:p w14:paraId="0564481C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встречи с ветеранами ВОВ и труда, с сотрудниками полиции, «Уроки мужества»;</w:t>
      </w:r>
    </w:p>
    <w:p w14:paraId="732F1A75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встреча с интересными людьми;</w:t>
      </w:r>
    </w:p>
    <w:p w14:paraId="7116F4DC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разработка проектов к урокам.</w:t>
      </w:r>
    </w:p>
    <w:p w14:paraId="18BC8D97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организация конкурсов, олимпиад, КТД;</w:t>
      </w:r>
    </w:p>
    <w:p w14:paraId="1490A277" w14:textId="77777777" w:rsidR="00A105D4" w:rsidRPr="00D86268" w:rsidRDefault="00A105D4" w:rsidP="00A105D4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>участие в профессиональных пробах и др.</w:t>
      </w:r>
    </w:p>
    <w:p w14:paraId="0BB56316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В реализации программы участвуют:</w:t>
      </w:r>
    </w:p>
    <w:p w14:paraId="48A6EAC7" w14:textId="77777777" w:rsidR="00A105D4" w:rsidRPr="00D86268" w:rsidRDefault="00A105D4" w:rsidP="00A105D4">
      <w:pPr>
        <w:pStyle w:val="a5"/>
        <w:numPr>
          <w:ilvl w:val="0"/>
          <w:numId w:val="23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педагоги школы, реализующие программу; </w:t>
      </w:r>
    </w:p>
    <w:p w14:paraId="4689BF71" w14:textId="77777777" w:rsidR="00A105D4" w:rsidRPr="00D86268" w:rsidRDefault="00A105D4" w:rsidP="00A105D4">
      <w:pPr>
        <w:pStyle w:val="a5"/>
        <w:numPr>
          <w:ilvl w:val="0"/>
          <w:numId w:val="23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библиотекарь;</w:t>
      </w:r>
    </w:p>
    <w:p w14:paraId="2D822227" w14:textId="77777777" w:rsidR="00A105D4" w:rsidRPr="00D86268" w:rsidRDefault="00A105D4" w:rsidP="00A105D4">
      <w:pPr>
        <w:pStyle w:val="a5"/>
        <w:numPr>
          <w:ilvl w:val="0"/>
          <w:numId w:val="23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работники ДО;</w:t>
      </w:r>
    </w:p>
    <w:p w14:paraId="7464EC4F" w14:textId="77777777" w:rsidR="00A105D4" w:rsidRPr="00D86268" w:rsidRDefault="00A105D4" w:rsidP="00A105D4">
      <w:pPr>
        <w:pStyle w:val="a5"/>
        <w:numPr>
          <w:ilvl w:val="0"/>
          <w:numId w:val="23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работники спортивной школы.</w:t>
      </w:r>
    </w:p>
    <w:p w14:paraId="5ECA911A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На содержание программы оказали влияние следующие факторы:</w:t>
      </w:r>
    </w:p>
    <w:p w14:paraId="1C2D7CC5" w14:textId="77777777" w:rsidR="00A105D4" w:rsidRPr="00D86268" w:rsidRDefault="00A105D4" w:rsidP="00A105D4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традиции школы; </w:t>
      </w:r>
    </w:p>
    <w:p w14:paraId="181861BE" w14:textId="77777777" w:rsidR="00A105D4" w:rsidRPr="00D86268" w:rsidRDefault="00A105D4" w:rsidP="00A105D4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особенности возраста, класса, индивидуальности детей;</w:t>
      </w:r>
    </w:p>
    <w:p w14:paraId="7A6A7722" w14:textId="77777777" w:rsidR="00A105D4" w:rsidRPr="00D86268" w:rsidRDefault="00A105D4" w:rsidP="00A105D4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особенности руководителей кружков и секций, их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 xml:space="preserve">интересы,   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                              склонности, установки;</w:t>
      </w:r>
    </w:p>
    <w:p w14:paraId="61694DA2" w14:textId="77777777" w:rsidR="00A105D4" w:rsidRPr="00D86268" w:rsidRDefault="00A105D4" w:rsidP="00A105D4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материально-техническая база школы.</w:t>
      </w:r>
    </w:p>
    <w:p w14:paraId="1FD42A7A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296E5001" w14:textId="77777777" w:rsidR="00A105D4" w:rsidRPr="00D86268" w:rsidRDefault="00A105D4" w:rsidP="00A105D4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2" w:name="_bookmark4"/>
      <w:bookmarkEnd w:id="2"/>
      <w:r w:rsidRPr="00D86268">
        <w:rPr>
          <w:rFonts w:ascii="Times New Roman" w:hAnsi="Times New Roman"/>
          <w:b/>
          <w:sz w:val="28"/>
          <w:szCs w:val="28"/>
        </w:rPr>
        <w:t xml:space="preserve"> Ожидаемые</w:t>
      </w:r>
      <w:r w:rsidRPr="00D86268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результаты</w:t>
      </w:r>
    </w:p>
    <w:p w14:paraId="08000D5C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Личностные:</w:t>
      </w:r>
    </w:p>
    <w:p w14:paraId="050D317B" w14:textId="77777777" w:rsidR="00A105D4" w:rsidRPr="00D86268" w:rsidRDefault="00A105D4" w:rsidP="00A105D4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готовность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способность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к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саморазвитию;</w:t>
      </w:r>
    </w:p>
    <w:p w14:paraId="662FF1DB" w14:textId="77777777" w:rsidR="00A105D4" w:rsidRPr="00D86268" w:rsidRDefault="00A105D4" w:rsidP="00A105D4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сформированность мотивации к познанию, ценностно-смысловые установки,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отражающие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индивидуально-личностные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позиции,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социальные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компетенции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личностных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качеств;</w:t>
      </w:r>
    </w:p>
    <w:p w14:paraId="585E44E9" w14:textId="77777777" w:rsidR="00A105D4" w:rsidRPr="00D86268" w:rsidRDefault="00A105D4" w:rsidP="00A105D4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сформированность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основ</w:t>
      </w:r>
      <w:r w:rsidRPr="00D8626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гражданской</w:t>
      </w:r>
      <w:r w:rsidRPr="00D8626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идентичности.</w:t>
      </w:r>
    </w:p>
    <w:p w14:paraId="33867D21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Предметные:</w:t>
      </w:r>
    </w:p>
    <w:p w14:paraId="497B36B3" w14:textId="77777777" w:rsidR="00A105D4" w:rsidRPr="00D86268" w:rsidRDefault="00A105D4" w:rsidP="00A105D4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получение</w:t>
      </w:r>
      <w:r w:rsidRPr="00D8626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нового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знания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опыта</w:t>
      </w:r>
      <w:r w:rsidRPr="00D8626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его</w:t>
      </w:r>
      <w:r w:rsidRPr="00D8626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применения.</w:t>
      </w:r>
    </w:p>
    <w:p w14:paraId="16EE5775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Метапредметные:</w:t>
      </w:r>
    </w:p>
    <w:p w14:paraId="509DE298" w14:textId="77777777" w:rsidR="00A105D4" w:rsidRPr="00D86268" w:rsidRDefault="00A105D4" w:rsidP="00A105D4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освоение</w:t>
      </w:r>
      <w:r w:rsidRPr="00D8626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универсальных</w:t>
      </w:r>
      <w:r w:rsidRPr="00D8626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учебных</w:t>
      </w:r>
      <w:r w:rsidRPr="00D8626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действий;</w:t>
      </w:r>
    </w:p>
    <w:p w14:paraId="540AB8CF" w14:textId="77777777" w:rsidR="00A105D4" w:rsidRPr="00D86268" w:rsidRDefault="00A105D4" w:rsidP="00A105D4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овладение</w:t>
      </w:r>
      <w:r w:rsidRPr="00D8626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ключевыми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компетенциями.</w:t>
      </w:r>
    </w:p>
    <w:p w14:paraId="3A60C400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lastRenderedPageBreak/>
        <w:t xml:space="preserve">     Воспитательный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результат</w:t>
      </w:r>
      <w:r w:rsidRPr="00D86268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внеурочной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-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непосредственное</w:t>
      </w:r>
      <w:r w:rsidRPr="00D86268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духовно-нравственное приобретение обучающегося благодаря его участию в том или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ином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виде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деятельности.</w:t>
      </w:r>
    </w:p>
    <w:p w14:paraId="2D4C15EF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Воспитательный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эффект</w:t>
      </w:r>
      <w:r w:rsidRPr="00D86268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внеурочной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-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влияние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(последствие)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того или иного духовно-нравственного приобретения на процесс развития личности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обучающегося.</w:t>
      </w:r>
    </w:p>
    <w:p w14:paraId="5AF234CF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Все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виды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внеурочной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учащихся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уровне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основного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общего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образования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строго ориентированы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воспитательные</w:t>
      </w:r>
      <w:r w:rsidRPr="00D8626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результаты.</w:t>
      </w:r>
    </w:p>
    <w:p w14:paraId="18E0D1E0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Внеурочная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деятельность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способствует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тому,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что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школьник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самостоятельно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действует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 общественной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жизни,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может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приобрести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опыт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исследовательской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деятельности;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опыт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публичного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выступления;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опыт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самообслуживания,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самоорганизации</w:t>
      </w:r>
      <w:r w:rsidRPr="00D8626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организации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совместной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 с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другими</w:t>
      </w:r>
      <w:r w:rsidRPr="00D8626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детьми.</w:t>
      </w:r>
    </w:p>
    <w:p w14:paraId="03E04EB4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     Эффективность внеурочной деятельности и дополнительного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образования  зависит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от качества программы по её модернизации и развитию и уровня управления этой программой.  Управление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реализацией  программой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 осуществляется через планирование, контроль и корректировку действий.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Управление  любой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инновационной деятельностью идёт  по следующим направлениям:</w:t>
      </w:r>
    </w:p>
    <w:p w14:paraId="4F37F813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 организация работы с кадрами;</w:t>
      </w:r>
    </w:p>
    <w:p w14:paraId="3134E2F2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 организация работы с ученическим коллективом;</w:t>
      </w:r>
    </w:p>
    <w:p w14:paraId="54F322EC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-организация работы с родителями, общественными организациями, социальными партнёрами;</w:t>
      </w:r>
    </w:p>
    <w:p w14:paraId="0E8F9CBE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 мониторинг эффективности инновационных процессов.</w:t>
      </w:r>
    </w:p>
    <w:p w14:paraId="367CD2CE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Контроль результативности и эффективности будет осуществляться путем проведения мониторинговых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исследований,  диагностики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обучающихся, педагогов, родителей.</w:t>
      </w:r>
    </w:p>
    <w:p w14:paraId="6DB00200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       Результаты обучения учащихся могут быть отслежены через участие детей в общешкольных, районных, городских, республиканских, всероссийских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мероприятиях;  участия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обучающихся, в конкурса различного уровня, в школьной научно-исследовательской конференции.</w:t>
      </w:r>
    </w:p>
    <w:p w14:paraId="144999B0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699A6C3" w14:textId="77777777" w:rsidR="00A105D4" w:rsidRPr="00D86268" w:rsidRDefault="00A105D4" w:rsidP="00A105D4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3" w:name="_bookmark5"/>
      <w:bookmarkEnd w:id="3"/>
      <w:r w:rsidRPr="00D86268">
        <w:rPr>
          <w:rFonts w:ascii="Times New Roman" w:hAnsi="Times New Roman"/>
          <w:b/>
          <w:sz w:val="28"/>
          <w:szCs w:val="28"/>
        </w:rPr>
        <w:t xml:space="preserve">Промежуточная аттестация обучающихся и  </w:t>
      </w:r>
      <w:r w:rsidRPr="00D86268">
        <w:rPr>
          <w:rFonts w:ascii="Times New Roman" w:hAnsi="Times New Roman"/>
          <w:b/>
          <w:spacing w:val="-98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контроль</w:t>
      </w:r>
      <w:r w:rsidRPr="00D86268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за</w:t>
      </w:r>
      <w:r w:rsidRPr="00D86268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D86268">
        <w:rPr>
          <w:rFonts w:ascii="Times New Roman" w:hAnsi="Times New Roman"/>
          <w:b/>
          <w:sz w:val="28"/>
          <w:szCs w:val="28"/>
        </w:rPr>
        <w:t>посещаемостью</w:t>
      </w:r>
    </w:p>
    <w:p w14:paraId="2F9F7F07" w14:textId="77777777" w:rsidR="00A105D4" w:rsidRPr="00D86268" w:rsidRDefault="00A105D4" w:rsidP="00A105D4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Промежуточная аттестация обучающихся, осваивающих программы внеурочной деятельности, </w:t>
      </w:r>
      <w:r w:rsidRPr="00D86268">
        <w:rPr>
          <w:rFonts w:ascii="Times New Roman" w:hAnsi="Times New Roman"/>
          <w:i/>
          <w:sz w:val="28"/>
          <w:szCs w:val="28"/>
        </w:rPr>
        <w:t>не проводится.</w:t>
      </w:r>
      <w:r w:rsidRPr="00D86268">
        <w:rPr>
          <w:rFonts w:ascii="Times New Roman" w:hAnsi="Times New Roman"/>
          <w:sz w:val="28"/>
          <w:szCs w:val="28"/>
        </w:rPr>
        <w:t xml:space="preserve"> </w:t>
      </w:r>
    </w:p>
    <w:p w14:paraId="14D8F082" w14:textId="77777777" w:rsidR="00A105D4" w:rsidRPr="00D86268" w:rsidRDefault="00A105D4" w:rsidP="00A105D4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Текущий контроль за посещением обучающимися класса занятий внеурочной деятельности и занятий в организациях дополнительного образования осуществляется классным руководителем 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преподавателем,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ведущим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 xml:space="preserve">курс. </w:t>
      </w:r>
    </w:p>
    <w:p w14:paraId="618F7135" w14:textId="77777777" w:rsidR="00A105D4" w:rsidRPr="00D86268" w:rsidRDefault="00A105D4" w:rsidP="00A105D4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>Данный план внеурочной деятельности вступает в действие с 0</w:t>
      </w:r>
      <w:r w:rsidR="00F76FE9" w:rsidRPr="00D86268">
        <w:rPr>
          <w:rFonts w:ascii="Times New Roman" w:hAnsi="Times New Roman"/>
          <w:sz w:val="28"/>
          <w:szCs w:val="28"/>
        </w:rPr>
        <w:t>2</w:t>
      </w:r>
      <w:r w:rsidRPr="00D86268">
        <w:rPr>
          <w:rFonts w:ascii="Times New Roman" w:hAnsi="Times New Roman"/>
          <w:sz w:val="28"/>
          <w:szCs w:val="28"/>
        </w:rPr>
        <w:t xml:space="preserve"> сентября 202</w:t>
      </w:r>
      <w:r w:rsidR="00BF1ECF" w:rsidRPr="00D86268">
        <w:rPr>
          <w:rFonts w:ascii="Times New Roman" w:hAnsi="Times New Roman"/>
          <w:sz w:val="28"/>
          <w:szCs w:val="28"/>
        </w:rPr>
        <w:t>5</w:t>
      </w:r>
      <w:r w:rsidRPr="00D86268">
        <w:rPr>
          <w:rFonts w:ascii="Times New Roman" w:hAnsi="Times New Roman"/>
          <w:sz w:val="28"/>
          <w:szCs w:val="28"/>
        </w:rPr>
        <w:t xml:space="preserve"> года. </w:t>
      </w:r>
    </w:p>
    <w:p w14:paraId="56F6F11E" w14:textId="77777777" w:rsidR="00A105D4" w:rsidRPr="00D86268" w:rsidRDefault="00A105D4" w:rsidP="00A105D4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lastRenderedPageBreak/>
        <w:t xml:space="preserve">  Результаты могут быть учтены в форме защиты проектной работы, выполнения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норматива,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выполнения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индивидуальной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или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коллективной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работы,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отчета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выполненной работе и т.п., в соответствии с рабочей программой учителя и с учетом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особенностей реализуемой программы.</w:t>
      </w:r>
    </w:p>
    <w:p w14:paraId="5A8CF732" w14:textId="77777777" w:rsidR="00A105D4" w:rsidRPr="00D86268" w:rsidRDefault="00A105D4" w:rsidP="00A105D4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 Учет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занятости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обучающихся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организациях дополнительного образования детей (спортивных школах, музыкальных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школах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 др.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организациях) осуществляется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классным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руководителем.</w:t>
      </w:r>
    </w:p>
    <w:p w14:paraId="6CF41732" w14:textId="77777777" w:rsidR="00A105D4" w:rsidRPr="00D86268" w:rsidRDefault="00A105D4" w:rsidP="00A105D4">
      <w:pPr>
        <w:pStyle w:val="a5"/>
        <w:ind w:left="-142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 Посещаемость ежедневно отмечается в журнале посещаемости и в электронном журнале.</w:t>
      </w:r>
      <w:bookmarkStart w:id="4" w:name="_bookmark6"/>
      <w:bookmarkStart w:id="5" w:name="_bookmark7"/>
      <w:bookmarkEnd w:id="4"/>
      <w:bookmarkEnd w:id="5"/>
    </w:p>
    <w:p w14:paraId="6B2AD7CA" w14:textId="77777777" w:rsidR="00A105D4" w:rsidRPr="00D86268" w:rsidRDefault="00A105D4" w:rsidP="00A105D4">
      <w:pPr>
        <w:ind w:left="360"/>
        <w:jc w:val="center"/>
        <w:rPr>
          <w:b/>
          <w:sz w:val="28"/>
          <w:szCs w:val="28"/>
        </w:rPr>
      </w:pPr>
      <w:r w:rsidRPr="00D86268">
        <w:rPr>
          <w:b/>
          <w:sz w:val="28"/>
          <w:szCs w:val="28"/>
        </w:rPr>
        <w:t>Режим</w:t>
      </w:r>
      <w:r w:rsidRPr="00D86268">
        <w:rPr>
          <w:b/>
          <w:spacing w:val="-4"/>
          <w:sz w:val="28"/>
          <w:szCs w:val="28"/>
        </w:rPr>
        <w:t xml:space="preserve"> </w:t>
      </w:r>
      <w:r w:rsidRPr="00D86268">
        <w:rPr>
          <w:b/>
          <w:sz w:val="28"/>
          <w:szCs w:val="28"/>
        </w:rPr>
        <w:t>внеурочной</w:t>
      </w:r>
      <w:r w:rsidRPr="00D86268">
        <w:rPr>
          <w:b/>
          <w:spacing w:val="-5"/>
          <w:sz w:val="28"/>
          <w:szCs w:val="28"/>
        </w:rPr>
        <w:t xml:space="preserve"> </w:t>
      </w:r>
      <w:r w:rsidRPr="00D86268">
        <w:rPr>
          <w:b/>
          <w:sz w:val="28"/>
          <w:szCs w:val="28"/>
        </w:rPr>
        <w:t>деятельности</w:t>
      </w:r>
    </w:p>
    <w:p w14:paraId="65A55FAF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  В 202</w:t>
      </w:r>
      <w:r w:rsidR="00BF1ECF" w:rsidRPr="00D86268">
        <w:rPr>
          <w:rFonts w:ascii="Times New Roman" w:hAnsi="Times New Roman"/>
          <w:sz w:val="28"/>
          <w:szCs w:val="28"/>
        </w:rPr>
        <w:t>5</w:t>
      </w:r>
      <w:r w:rsidRPr="00D86268">
        <w:rPr>
          <w:rFonts w:ascii="Times New Roman" w:hAnsi="Times New Roman"/>
          <w:sz w:val="28"/>
          <w:szCs w:val="28"/>
        </w:rPr>
        <w:t>-202</w:t>
      </w:r>
      <w:r w:rsidR="00BF1ECF" w:rsidRPr="00D86268">
        <w:rPr>
          <w:rFonts w:ascii="Times New Roman" w:hAnsi="Times New Roman"/>
          <w:sz w:val="28"/>
          <w:szCs w:val="28"/>
        </w:rPr>
        <w:t>6</w:t>
      </w:r>
      <w:r w:rsidRPr="00D86268">
        <w:rPr>
          <w:rFonts w:ascii="Times New Roman" w:hAnsi="Times New Roman"/>
          <w:sz w:val="28"/>
          <w:szCs w:val="28"/>
        </w:rPr>
        <w:t xml:space="preserve"> учебном году внеурочная деятельность реализуется в 1-4, 5-9, 10-</w:t>
      </w:r>
      <w:proofErr w:type="gramStart"/>
      <w:r w:rsidRPr="00D86268">
        <w:rPr>
          <w:rFonts w:ascii="Times New Roman" w:hAnsi="Times New Roman"/>
          <w:sz w:val="28"/>
          <w:szCs w:val="28"/>
        </w:rPr>
        <w:t>11  классах</w:t>
      </w:r>
      <w:proofErr w:type="gramEnd"/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 xml:space="preserve">в соответствие с требованиями обновленного ФГОС. </w:t>
      </w:r>
    </w:p>
    <w:p w14:paraId="1454ADCB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соответствии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санитарно-эпидемиологическими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правилами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нормативами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организован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перерыв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между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последним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уроком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началом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занятий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внеурочной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 не менее 30 минут.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Продолжительность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занятий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внеурочной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 w:rsidRPr="00D86268">
        <w:rPr>
          <w:rFonts w:ascii="Times New Roman" w:hAnsi="Times New Roman"/>
          <w:sz w:val="28"/>
          <w:szCs w:val="28"/>
        </w:rPr>
        <w:t>деятельности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 xml:space="preserve"> зависит</w:t>
      </w:r>
      <w:proofErr w:type="gramEnd"/>
      <w:r w:rsidRPr="00D86268">
        <w:rPr>
          <w:rFonts w:ascii="Times New Roman" w:hAnsi="Times New Roman"/>
          <w:sz w:val="28"/>
          <w:szCs w:val="28"/>
        </w:rPr>
        <w:t xml:space="preserve"> от возраста и вида деятельности, составляет </w:t>
      </w:r>
      <w:r w:rsidR="00DD0333" w:rsidRPr="00D86268">
        <w:rPr>
          <w:rFonts w:ascii="Times New Roman" w:hAnsi="Times New Roman"/>
          <w:sz w:val="28"/>
          <w:szCs w:val="28"/>
        </w:rPr>
        <w:t>30-</w:t>
      </w:r>
      <w:r w:rsidRPr="00D86268">
        <w:rPr>
          <w:rFonts w:ascii="Times New Roman" w:hAnsi="Times New Roman"/>
          <w:sz w:val="28"/>
          <w:szCs w:val="28"/>
        </w:rPr>
        <w:t>40 минут, но  не более  полутора часов в день. (СанПиН 2.4.2.3648-20).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Перерыв между</w:t>
      </w:r>
      <w:r w:rsidRPr="00D8626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занятиями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внеурочной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10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минут.  Домашние задания не предусмотрены.</w:t>
      </w:r>
    </w:p>
    <w:p w14:paraId="0F9C09D5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Занятия внеурочной деятельности проводятся в школе в течение учебного дня с </w:t>
      </w:r>
      <w:proofErr w:type="gramStart"/>
      <w:r w:rsidRPr="00D86268">
        <w:rPr>
          <w:rFonts w:ascii="Times New Roman" w:hAnsi="Times New Roman"/>
          <w:sz w:val="28"/>
          <w:szCs w:val="28"/>
        </w:rPr>
        <w:t>группой  обучающихся</w:t>
      </w:r>
      <w:proofErr w:type="gramEnd"/>
      <w:r w:rsidRPr="00D86268">
        <w:rPr>
          <w:rFonts w:ascii="Times New Roman" w:hAnsi="Times New Roman"/>
          <w:sz w:val="28"/>
          <w:szCs w:val="28"/>
        </w:rPr>
        <w:t>, сформированной на базе класса, параллели, с учетом интересов детей, выбора родителей по  отдельному расписанию.</w:t>
      </w:r>
    </w:p>
    <w:p w14:paraId="7031F5FC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Pr="00D86268">
        <w:rPr>
          <w:rFonts w:ascii="Times New Roman" w:hAnsi="Times New Roman"/>
          <w:sz w:val="28"/>
          <w:szCs w:val="28"/>
        </w:rPr>
        <w:t>Обучающиеся в группах имеют возможность заниматься видами деятельности по интересам.</w:t>
      </w:r>
    </w:p>
    <w:p w14:paraId="47B6BAEF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 Реализация часов внеурочной деятельности осуществляется за счет оптимизации </w:t>
      </w:r>
      <w:proofErr w:type="gramStart"/>
      <w:r w:rsidRPr="00D86268">
        <w:rPr>
          <w:rFonts w:ascii="Times New Roman" w:hAnsi="Times New Roman"/>
          <w:sz w:val="28"/>
          <w:szCs w:val="28"/>
        </w:rPr>
        <w:t>внутренних  ресурсов</w:t>
      </w:r>
      <w:proofErr w:type="gramEnd"/>
      <w:r w:rsidRPr="00D86268">
        <w:rPr>
          <w:rFonts w:ascii="Times New Roman" w:hAnsi="Times New Roman"/>
          <w:sz w:val="28"/>
          <w:szCs w:val="28"/>
        </w:rPr>
        <w:t xml:space="preserve"> учреждения или  за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счет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бюджетного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финансирования и привлечения дополнительного образования, а также деятельность классного руководителя, педагога-организатора, педагогов школы, педагогов дополнительного образования, педагога-психолога, библиотекаря.</w:t>
      </w:r>
    </w:p>
    <w:p w14:paraId="482E3C5D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Для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обучающихся,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посещающих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занятия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организациях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дополнительного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образования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(спортивных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школах,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музыкальных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школах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и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др.</w:t>
      </w:r>
      <w:r w:rsidRPr="00D86268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организациях)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количество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часов</w:t>
      </w:r>
      <w:r w:rsidRPr="00D862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внеурочной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деятельности</w:t>
      </w:r>
      <w:r w:rsidRPr="00D86268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может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быть сокращено.</w:t>
      </w:r>
    </w:p>
    <w:p w14:paraId="30CE97F3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Расписание</w:t>
      </w:r>
      <w:r w:rsidRPr="00D8626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внеурочных</w:t>
      </w:r>
      <w:r w:rsidRPr="00D8626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занятий</w:t>
      </w:r>
      <w:r w:rsidRPr="00D8626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составляется</w:t>
      </w:r>
      <w:r w:rsidRPr="00D862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отдельно</w:t>
      </w:r>
      <w:r w:rsidRPr="00D8626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от</w:t>
      </w:r>
      <w:r w:rsidRPr="00D8626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расписания</w:t>
      </w:r>
      <w:r w:rsidRPr="00D8626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>уроков.</w:t>
      </w:r>
    </w:p>
    <w:p w14:paraId="00A808CB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</w:t>
      </w:r>
      <w:r w:rsidRPr="00D86268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D86268">
        <w:rPr>
          <w:rFonts w:ascii="Times New Roman" w:hAnsi="Times New Roman"/>
          <w:sz w:val="28"/>
          <w:szCs w:val="28"/>
        </w:rPr>
        <w:t>Максимально допустимый недельный объем нагрузки внеурочной деятельности (в академических часах) не более 10 часов в неделю</w:t>
      </w:r>
      <w:r w:rsidRPr="00D86268">
        <w:rPr>
          <w:rFonts w:ascii="Times New Roman" w:eastAsia="Times New Roman" w:hAnsi="Times New Roman"/>
          <w:sz w:val="28"/>
          <w:szCs w:val="28"/>
        </w:rPr>
        <w:t>.</w:t>
      </w:r>
    </w:p>
    <w:p w14:paraId="4965FA1C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lastRenderedPageBreak/>
        <w:t xml:space="preserve">         Часы, отведенные на внеурочную деятельность, не учитываются при определении обязательной допустимой нагрузки учащихся, но являются обязательными для финансирования. </w:t>
      </w:r>
    </w:p>
    <w:p w14:paraId="6838DE03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hAnsi="Times New Roman"/>
          <w:sz w:val="28"/>
          <w:szCs w:val="28"/>
        </w:rPr>
        <w:t xml:space="preserve">           Количество часов, выделяемых на внеурочную деятельность, составляет за 5 лет обучения на этапе основной школы </w:t>
      </w:r>
      <w:proofErr w:type="gramStart"/>
      <w:r w:rsidRPr="00D86268">
        <w:rPr>
          <w:rFonts w:ascii="Times New Roman" w:hAnsi="Times New Roman"/>
          <w:sz w:val="28"/>
          <w:szCs w:val="28"/>
        </w:rPr>
        <w:t>не  более</w:t>
      </w:r>
      <w:proofErr w:type="gramEnd"/>
      <w:r w:rsidRPr="00D86268">
        <w:rPr>
          <w:rFonts w:ascii="Times New Roman" w:hAnsi="Times New Roman"/>
          <w:sz w:val="28"/>
          <w:szCs w:val="28"/>
        </w:rPr>
        <w:t xml:space="preserve"> 1750 часов, в год — не более 350 часов.</w:t>
      </w:r>
      <w:r w:rsidRPr="00D86268">
        <w:rPr>
          <w:rFonts w:ascii="Times New Roman" w:hAnsi="Times New Roman"/>
          <w:color w:val="92D050"/>
          <w:sz w:val="28"/>
          <w:szCs w:val="28"/>
        </w:rPr>
        <w:t xml:space="preserve"> </w:t>
      </w:r>
      <w:r w:rsidRPr="00D86268">
        <w:rPr>
          <w:rFonts w:ascii="Times New Roman" w:hAnsi="Times New Roman"/>
          <w:sz w:val="28"/>
          <w:szCs w:val="28"/>
        </w:rPr>
        <w:t xml:space="preserve">Для недопущения перегрузки обучающихся допускается перенос образовательной нагрузки, реализуемой через внеурочную деятельность, на периоды каникул, но не более 1/2 количества часов. Внеурочная деятельность в каникулярное время может реализовываться в рамках тематических программ (лагерь с дневным пребыванием на базе общеобразовательной организации, в походах, поездках, экскурсиях и т. д.). </w:t>
      </w:r>
    </w:p>
    <w:p w14:paraId="68A9F639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D86268">
        <w:rPr>
          <w:rFonts w:ascii="Times New Roman" w:hAnsi="Times New Roman"/>
          <w:color w:val="000000"/>
          <w:sz w:val="28"/>
          <w:szCs w:val="28"/>
        </w:rPr>
        <w:t xml:space="preserve">           Реализация курсов внеурочной деятельности проводится без балльного оценивания результатов. </w:t>
      </w:r>
    </w:p>
    <w:p w14:paraId="5B57E071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D86268">
        <w:rPr>
          <w:rFonts w:ascii="Times New Roman" w:hAnsi="Times New Roman"/>
          <w:color w:val="000000"/>
          <w:sz w:val="28"/>
          <w:szCs w:val="28"/>
        </w:rPr>
        <w:t xml:space="preserve">          Внеурочная деятельность осуществляется непосредственно в школе. Основное преимущество организации внеурочной деятельности непосредственно в образовательной организации заключается в создании условий для полноценного пребывания ребёнка в образовательной организации в течение дня, содержательном единстве учебной, воспитательной и развивающей деятельности в рамках основной образовательной программы школы. </w:t>
      </w:r>
    </w:p>
    <w:p w14:paraId="554A32EE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D86268">
        <w:rPr>
          <w:rFonts w:ascii="Times New Roman" w:hAnsi="Times New Roman"/>
          <w:color w:val="000000"/>
          <w:sz w:val="28"/>
          <w:szCs w:val="28"/>
        </w:rPr>
        <w:t xml:space="preserve">          Часть, формируемая участниками образовательного процесса, включает в себя внеурочную деятельность, которая осуществляется через классных руководителей, педагога-психолога, заместителя директора по воспитательной работе и учителей-</w:t>
      </w:r>
      <w:r w:rsidRPr="00D86268">
        <w:rPr>
          <w:rFonts w:ascii="Times New Roman" w:hAnsi="Times New Roman"/>
          <w:sz w:val="28"/>
          <w:szCs w:val="28"/>
        </w:rPr>
        <w:t xml:space="preserve">предметников. </w:t>
      </w:r>
    </w:p>
    <w:p w14:paraId="1A90B32C" w14:textId="77777777" w:rsidR="00A105D4" w:rsidRPr="00D86268" w:rsidRDefault="00A105D4" w:rsidP="00A105D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D86268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При реализации плана внеурочной деятельности в школе предусмотрена вариативность содержания внеурочной деятельности с учетом образовательных потребностей и интересов обучающихся.</w:t>
      </w:r>
    </w:p>
    <w:p w14:paraId="3C36693D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pacing w:val="-10"/>
          <w:sz w:val="28"/>
          <w:szCs w:val="28"/>
        </w:rPr>
      </w:pPr>
    </w:p>
    <w:p w14:paraId="0E70233A" w14:textId="77777777" w:rsidR="00A105D4" w:rsidRPr="00D86268" w:rsidRDefault="00A105D4" w:rsidP="00A105D4">
      <w:pPr>
        <w:pStyle w:val="a5"/>
        <w:ind w:left="0"/>
        <w:jc w:val="center"/>
        <w:rPr>
          <w:rFonts w:ascii="Times New Roman" w:eastAsia="Times New Roman" w:hAnsi="Times New Roman"/>
          <w:b/>
          <w:spacing w:val="-10"/>
          <w:sz w:val="28"/>
          <w:szCs w:val="28"/>
        </w:rPr>
      </w:pPr>
      <w:r w:rsidRPr="00D86268">
        <w:rPr>
          <w:rFonts w:ascii="Times New Roman" w:eastAsia="Times New Roman" w:hAnsi="Times New Roman"/>
          <w:b/>
          <w:spacing w:val="-10"/>
          <w:sz w:val="28"/>
          <w:szCs w:val="28"/>
        </w:rPr>
        <w:t xml:space="preserve">   Тематическое планирование и содержание деятельности</w:t>
      </w:r>
    </w:p>
    <w:p w14:paraId="7F042848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     Основой для современной организации воспитательной работы с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детьми  младшего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 и подросткового возраста является сама цель обучения и воспитания – общее развитие ребёнка, где важным фактором воспитания является освоение учениками системы общечеловеческих ценностей: Земля – планета, человек и его здоровье, труд, образование и культура (на основе принципа деятельностного подхода к воспитанию).</w:t>
      </w:r>
    </w:p>
    <w:p w14:paraId="5D8A458B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    </w:t>
      </w:r>
      <w:proofErr w:type="gramStart"/>
      <w:r w:rsidRPr="00D86268">
        <w:rPr>
          <w:rFonts w:ascii="Times New Roman" w:eastAsia="Times New Roman" w:hAnsi="Times New Roman"/>
          <w:sz w:val="28"/>
          <w:szCs w:val="28"/>
        </w:rPr>
        <w:t>Проблема</w:t>
      </w:r>
      <w:r w:rsidRPr="00D86268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D86268">
        <w:rPr>
          <w:rFonts w:ascii="Times New Roman" w:eastAsia="Times New Roman" w:hAnsi="Times New Roman"/>
          <w:sz w:val="28"/>
          <w:szCs w:val="28"/>
        </w:rPr>
        <w:t xml:space="preserve"> использования</w:t>
      </w:r>
      <w:proofErr w:type="gramEnd"/>
      <w:r w:rsidRPr="00D86268">
        <w:rPr>
          <w:rFonts w:ascii="Times New Roman" w:eastAsia="Times New Roman" w:hAnsi="Times New Roman"/>
          <w:sz w:val="28"/>
          <w:szCs w:val="28"/>
        </w:rPr>
        <w:t xml:space="preserve"> свободного времени подрастающего поколения в целях всестороннего воспитания и развития всегда были насущными для общества. Воспитание детей происходит в любой момент их деятельности. Однако наиболее продуктивно это воспитание осуществлять в свободное от обучения время. Таким образом, внеурочная деятельность школьников должна </w:t>
      </w:r>
      <w:r w:rsidRPr="00D86268">
        <w:rPr>
          <w:rFonts w:ascii="Times New Roman" w:eastAsia="Times New Roman" w:hAnsi="Times New Roman"/>
          <w:sz w:val="28"/>
          <w:szCs w:val="28"/>
        </w:rPr>
        <w:lastRenderedPageBreak/>
        <w:t xml:space="preserve">быть направлена на их культурно-творческую деятельность и духовно- нравственный потенциал, высокий уровень самосознания дисциплины, способности сделать правильный нравственный выбор. </w:t>
      </w:r>
    </w:p>
    <w:p w14:paraId="1C9ADB36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   Для внеурочной деятельности обучающихся и организации дополнительного образования в школе созданы необходимые условия. Вся система работы школы по данному направлению призвана предоставить возможность:</w:t>
      </w:r>
    </w:p>
    <w:p w14:paraId="7BD867CD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 свободного выбора детьми программ, объединений, которые близки им по природе, отвечают их внутренним потребностям;</w:t>
      </w:r>
    </w:p>
    <w:p w14:paraId="381324BA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 помогают удовлетворить образовательные запросы, почувствовать себя успешным, реализовать и развить свои таланты, способности;</w:t>
      </w:r>
    </w:p>
    <w:p w14:paraId="5174B3C8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 стать активным в решении жизненных и социальных проблем, уметь нести ответственность за свой выбор;</w:t>
      </w:r>
    </w:p>
    <w:p w14:paraId="0521F30D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 быть активным гражданином своей страны, способным любить и беречь природу, занимающим активную жизненную позицию в борьбе за сохранение мира на Земле, понимающим и принимающим экологическую культуру.</w:t>
      </w:r>
    </w:p>
    <w:p w14:paraId="0275E2B6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В современных условиях всё больше требуются активные волевые личности, умеющие организовывать свою работу и себя, способные проявлять инициативу и самостоятельно преодолевать трудности. В этой связи возникла необходимость акцентировать внимание:</w:t>
      </w:r>
    </w:p>
    <w:p w14:paraId="7F87214D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 на регуляции социального поведения ребёнка;</w:t>
      </w:r>
    </w:p>
    <w:p w14:paraId="7E158839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- привитие детям аккуратности в обращении с учебными принадлежностями;                  </w:t>
      </w:r>
    </w:p>
    <w:p w14:paraId="1B17F037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 сохранение положительного отношения к школе и учению;</w:t>
      </w:r>
    </w:p>
    <w:p w14:paraId="00672B0D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  воспитание здорового образа жизни;</w:t>
      </w:r>
    </w:p>
    <w:p w14:paraId="10EB46A0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>-  интегрирование усилий учителя и родителей;</w:t>
      </w:r>
    </w:p>
    <w:p w14:paraId="2D0124BF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D86268">
        <w:rPr>
          <w:rFonts w:ascii="Times New Roman" w:eastAsia="Times New Roman" w:hAnsi="Times New Roman"/>
          <w:sz w:val="28"/>
          <w:szCs w:val="28"/>
        </w:rPr>
        <w:t xml:space="preserve"> - привлечение учащихся к творческим конкурсам вне школы.</w:t>
      </w:r>
    </w:p>
    <w:p w14:paraId="1FEB7336" w14:textId="77777777" w:rsidR="00A105D4" w:rsidRPr="00D86268" w:rsidRDefault="00A105D4" w:rsidP="00A105D4">
      <w:pPr>
        <w:pStyle w:val="a5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14:paraId="26AF90AC" w14:textId="77777777" w:rsidR="00A105D4" w:rsidRPr="00D86268" w:rsidRDefault="00A105D4" w:rsidP="00F232C6">
      <w:pPr>
        <w:pStyle w:val="a5"/>
        <w:numPr>
          <w:ilvl w:val="0"/>
          <w:numId w:val="1"/>
        </w:numPr>
        <w:jc w:val="center"/>
        <w:rPr>
          <w:rStyle w:val="af2"/>
          <w:rFonts w:ascii="Times New Roman" w:eastAsiaTheme="minorEastAsia" w:hAnsi="Times New Roman"/>
          <w:b w:val="0"/>
          <w:color w:val="000000"/>
          <w:sz w:val="28"/>
          <w:szCs w:val="28"/>
        </w:rPr>
      </w:pPr>
      <w:r w:rsidRPr="00D86268">
        <w:rPr>
          <w:rFonts w:ascii="Times New Roman" w:eastAsia="Times New Roman" w:hAnsi="Times New Roman"/>
          <w:b/>
          <w:sz w:val="28"/>
          <w:szCs w:val="28"/>
        </w:rPr>
        <w:t>План -</w:t>
      </w:r>
      <w:r w:rsidRPr="00D86268">
        <w:rPr>
          <w:rFonts w:ascii="Times New Roman" w:eastAsia="Times New Roman" w:hAnsi="Times New Roman"/>
          <w:sz w:val="28"/>
          <w:szCs w:val="28"/>
        </w:rPr>
        <w:t xml:space="preserve"> с</w:t>
      </w:r>
      <w:r w:rsidRPr="00D86268">
        <w:rPr>
          <w:rStyle w:val="af2"/>
          <w:rFonts w:ascii="Times New Roman" w:eastAsiaTheme="minorEastAsia" w:hAnsi="Times New Roman"/>
          <w:color w:val="000000"/>
          <w:sz w:val="28"/>
          <w:szCs w:val="28"/>
        </w:rPr>
        <w:t xml:space="preserve">етка внеурочной   деятельности </w:t>
      </w:r>
    </w:p>
    <w:p w14:paraId="384DD6D9" w14:textId="77777777" w:rsidR="00DD0333" w:rsidRPr="00D86268" w:rsidRDefault="00DD0333" w:rsidP="00DD0333">
      <w:pPr>
        <w:widowControl/>
        <w:adjustRightInd w:val="0"/>
        <w:jc w:val="center"/>
        <w:rPr>
          <w:sz w:val="28"/>
          <w:szCs w:val="28"/>
          <w:lang w:eastAsia="ru-RU"/>
        </w:rPr>
      </w:pPr>
      <w:r w:rsidRPr="00D86268">
        <w:rPr>
          <w:b/>
          <w:sz w:val="28"/>
          <w:szCs w:val="28"/>
          <w:lang w:eastAsia="ru-RU"/>
        </w:rPr>
        <w:t>10-11 классы</w:t>
      </w:r>
    </w:p>
    <w:tbl>
      <w:tblPr>
        <w:tblW w:w="10381" w:type="dxa"/>
        <w:tblInd w:w="-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1"/>
        <w:gridCol w:w="3216"/>
        <w:gridCol w:w="1024"/>
        <w:gridCol w:w="1023"/>
        <w:gridCol w:w="877"/>
      </w:tblGrid>
      <w:tr w:rsidR="000E1AF4" w:rsidRPr="00D86268" w14:paraId="7D9989A7" w14:textId="77777777" w:rsidTr="000E1AF4">
        <w:trPr>
          <w:trHeight w:val="711"/>
        </w:trPr>
        <w:tc>
          <w:tcPr>
            <w:tcW w:w="4241" w:type="dxa"/>
            <w:vMerge w:val="restart"/>
            <w:shd w:val="clear" w:color="auto" w:fill="auto"/>
            <w:vAlign w:val="center"/>
          </w:tcPr>
          <w:p w14:paraId="1D381DCC" w14:textId="77777777" w:rsidR="000E1AF4" w:rsidRPr="00D86268" w:rsidRDefault="000E1AF4" w:rsidP="000E1AF4">
            <w:pPr>
              <w:widowControl/>
              <w:adjustRightInd w:val="0"/>
              <w:ind w:firstLine="22"/>
              <w:jc w:val="center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Направления внеурочной деятельности</w:t>
            </w:r>
          </w:p>
        </w:tc>
        <w:tc>
          <w:tcPr>
            <w:tcW w:w="3216" w:type="dxa"/>
            <w:vMerge w:val="restart"/>
          </w:tcPr>
          <w:p w14:paraId="0CDBE238" w14:textId="77777777" w:rsidR="000E1AF4" w:rsidRPr="00D86268" w:rsidRDefault="000E1AF4" w:rsidP="000E1AF4">
            <w:pPr>
              <w:widowControl/>
              <w:adjustRightInd w:val="0"/>
              <w:ind w:left="113" w:right="113"/>
              <w:jc w:val="center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Наименование курса ВД</w:t>
            </w:r>
          </w:p>
        </w:tc>
        <w:tc>
          <w:tcPr>
            <w:tcW w:w="2047" w:type="dxa"/>
            <w:gridSpan w:val="2"/>
            <w:shd w:val="clear" w:color="auto" w:fill="auto"/>
          </w:tcPr>
          <w:p w14:paraId="6A824047" w14:textId="77777777" w:rsidR="000E1AF4" w:rsidRPr="00D86268" w:rsidRDefault="000E1AF4" w:rsidP="000E1AF4">
            <w:pPr>
              <w:widowControl/>
              <w:adjustRightInd w:val="0"/>
              <w:ind w:left="113" w:right="113"/>
              <w:jc w:val="center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877" w:type="dxa"/>
            <w:shd w:val="clear" w:color="auto" w:fill="auto"/>
          </w:tcPr>
          <w:p w14:paraId="21E8DE01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 xml:space="preserve">Итого </w:t>
            </w:r>
          </w:p>
        </w:tc>
      </w:tr>
      <w:tr w:rsidR="000E1AF4" w:rsidRPr="00D86268" w14:paraId="68A15FD8" w14:textId="77777777" w:rsidTr="000E1AF4">
        <w:trPr>
          <w:trHeight w:val="449"/>
        </w:trPr>
        <w:tc>
          <w:tcPr>
            <w:tcW w:w="4241" w:type="dxa"/>
            <w:vMerge/>
            <w:shd w:val="clear" w:color="auto" w:fill="auto"/>
          </w:tcPr>
          <w:p w14:paraId="0642BBD7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16" w:type="dxa"/>
            <w:vMerge/>
          </w:tcPr>
          <w:p w14:paraId="492CD76F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24" w:type="dxa"/>
          </w:tcPr>
          <w:p w14:paraId="58519D3B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 xml:space="preserve">10-е </w:t>
            </w:r>
            <w:proofErr w:type="spellStart"/>
            <w:r w:rsidRPr="00D86268">
              <w:rPr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1023" w:type="dxa"/>
          </w:tcPr>
          <w:p w14:paraId="4E09CD74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 xml:space="preserve">11-е </w:t>
            </w:r>
            <w:proofErr w:type="spellStart"/>
            <w:r w:rsidRPr="00D86268">
              <w:rPr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877" w:type="dxa"/>
            <w:shd w:val="clear" w:color="auto" w:fill="auto"/>
          </w:tcPr>
          <w:p w14:paraId="691BBFFE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0E1AF4" w:rsidRPr="00D86268" w14:paraId="508FC6B1" w14:textId="77777777" w:rsidTr="000E1AF4">
        <w:trPr>
          <w:trHeight w:val="345"/>
        </w:trPr>
        <w:tc>
          <w:tcPr>
            <w:tcW w:w="4241" w:type="dxa"/>
            <w:vMerge w:val="restart"/>
            <w:shd w:val="clear" w:color="auto" w:fill="auto"/>
            <w:vAlign w:val="center"/>
          </w:tcPr>
          <w:p w14:paraId="11E6C2E1" w14:textId="77777777" w:rsidR="000E1AF4" w:rsidRPr="00D86268" w:rsidRDefault="000E1AF4" w:rsidP="000E1AF4">
            <w:pPr>
              <w:widowControl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ВД по выбору обучающихся, по учебным предметам образовательной программы</w:t>
            </w:r>
          </w:p>
        </w:tc>
        <w:tc>
          <w:tcPr>
            <w:tcW w:w="3216" w:type="dxa"/>
          </w:tcPr>
          <w:p w14:paraId="5CCEEA4F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Разговоры о важном</w:t>
            </w:r>
          </w:p>
        </w:tc>
        <w:tc>
          <w:tcPr>
            <w:tcW w:w="1024" w:type="dxa"/>
          </w:tcPr>
          <w:p w14:paraId="08FFB7DD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3" w:type="dxa"/>
          </w:tcPr>
          <w:p w14:paraId="553D409F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7" w:type="dxa"/>
            <w:shd w:val="clear" w:color="auto" w:fill="auto"/>
          </w:tcPr>
          <w:p w14:paraId="29E4FB77" w14:textId="77777777" w:rsidR="000E1AF4" w:rsidRPr="00D86268" w:rsidRDefault="000E1AF4" w:rsidP="000E1AF4">
            <w:pPr>
              <w:widowControl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0E1AF4" w:rsidRPr="00D86268" w14:paraId="245E27D1" w14:textId="77777777" w:rsidTr="000E1AF4">
        <w:trPr>
          <w:trHeight w:val="333"/>
        </w:trPr>
        <w:tc>
          <w:tcPr>
            <w:tcW w:w="4241" w:type="dxa"/>
            <w:vMerge/>
            <w:shd w:val="clear" w:color="auto" w:fill="auto"/>
            <w:vAlign w:val="center"/>
          </w:tcPr>
          <w:p w14:paraId="36C65290" w14:textId="77777777" w:rsidR="000E1AF4" w:rsidRPr="00D86268" w:rsidRDefault="000E1AF4" w:rsidP="000E1AF4">
            <w:pPr>
              <w:widowControl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16" w:type="dxa"/>
          </w:tcPr>
          <w:p w14:paraId="715A251E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Билет в будущее</w:t>
            </w:r>
          </w:p>
        </w:tc>
        <w:tc>
          <w:tcPr>
            <w:tcW w:w="1024" w:type="dxa"/>
          </w:tcPr>
          <w:p w14:paraId="2A4EE2B1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3" w:type="dxa"/>
          </w:tcPr>
          <w:p w14:paraId="2F5B5E45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7" w:type="dxa"/>
            <w:shd w:val="clear" w:color="auto" w:fill="auto"/>
          </w:tcPr>
          <w:p w14:paraId="5F3C38DC" w14:textId="77777777" w:rsidR="000E1AF4" w:rsidRPr="00D86268" w:rsidRDefault="000E1AF4" w:rsidP="000E1AF4">
            <w:pPr>
              <w:widowControl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0E1AF4" w:rsidRPr="00D86268" w14:paraId="51270846" w14:textId="77777777" w:rsidTr="000E1AF4">
        <w:trPr>
          <w:trHeight w:val="475"/>
        </w:trPr>
        <w:tc>
          <w:tcPr>
            <w:tcW w:w="4241" w:type="dxa"/>
            <w:vMerge/>
            <w:shd w:val="clear" w:color="auto" w:fill="auto"/>
            <w:vAlign w:val="center"/>
          </w:tcPr>
          <w:p w14:paraId="4B2A32E0" w14:textId="77777777" w:rsidR="000E1AF4" w:rsidRPr="00D86268" w:rsidRDefault="000E1AF4" w:rsidP="000E1AF4">
            <w:pPr>
              <w:widowControl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16" w:type="dxa"/>
          </w:tcPr>
          <w:p w14:paraId="2CEE8CD3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Россия – мои горизонты</w:t>
            </w:r>
          </w:p>
        </w:tc>
        <w:tc>
          <w:tcPr>
            <w:tcW w:w="1024" w:type="dxa"/>
          </w:tcPr>
          <w:p w14:paraId="569D3F23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3" w:type="dxa"/>
          </w:tcPr>
          <w:p w14:paraId="698BFC4D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7" w:type="dxa"/>
            <w:shd w:val="clear" w:color="auto" w:fill="auto"/>
          </w:tcPr>
          <w:p w14:paraId="3A5B06F7" w14:textId="77777777" w:rsidR="000E1AF4" w:rsidRPr="00D86268" w:rsidRDefault="000E1AF4" w:rsidP="000E1AF4">
            <w:pPr>
              <w:widowControl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0E1AF4" w:rsidRPr="00D86268" w14:paraId="0552C2B6" w14:textId="77777777" w:rsidTr="000E1AF4">
        <w:trPr>
          <w:trHeight w:val="651"/>
        </w:trPr>
        <w:tc>
          <w:tcPr>
            <w:tcW w:w="4241" w:type="dxa"/>
            <w:vMerge/>
            <w:shd w:val="clear" w:color="auto" w:fill="auto"/>
            <w:vAlign w:val="center"/>
          </w:tcPr>
          <w:p w14:paraId="61753766" w14:textId="77777777" w:rsidR="000E1AF4" w:rsidRPr="00D86268" w:rsidRDefault="000E1AF4" w:rsidP="000E1AF4">
            <w:pPr>
              <w:widowControl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16" w:type="dxa"/>
          </w:tcPr>
          <w:p w14:paraId="68DB3951" w14:textId="77777777" w:rsidR="000E1AF4" w:rsidRPr="00D86268" w:rsidRDefault="000E1AF4" w:rsidP="000E1AF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Подготовка к ЕГЭ по обществоведению</w:t>
            </w:r>
          </w:p>
        </w:tc>
        <w:tc>
          <w:tcPr>
            <w:tcW w:w="1024" w:type="dxa"/>
          </w:tcPr>
          <w:p w14:paraId="3D32BC88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3" w:type="dxa"/>
          </w:tcPr>
          <w:p w14:paraId="5E777AA8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7" w:type="dxa"/>
            <w:shd w:val="clear" w:color="auto" w:fill="auto"/>
          </w:tcPr>
          <w:p w14:paraId="28A96349" w14:textId="77777777" w:rsidR="000E1AF4" w:rsidRPr="00D86268" w:rsidRDefault="000E1AF4" w:rsidP="000E1AF4">
            <w:pPr>
              <w:widowControl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0E1AF4" w:rsidRPr="00D86268" w14:paraId="36D117CC" w14:textId="77777777" w:rsidTr="000E1AF4">
        <w:trPr>
          <w:trHeight w:val="651"/>
        </w:trPr>
        <w:tc>
          <w:tcPr>
            <w:tcW w:w="4241" w:type="dxa"/>
            <w:shd w:val="clear" w:color="auto" w:fill="auto"/>
            <w:vAlign w:val="center"/>
          </w:tcPr>
          <w:p w14:paraId="530475C4" w14:textId="77777777" w:rsidR="000E1AF4" w:rsidRPr="00D86268" w:rsidRDefault="000E1AF4" w:rsidP="000E1AF4">
            <w:pPr>
              <w:widowControl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 xml:space="preserve">Деятельность ученических сообществ, объединений по </w:t>
            </w:r>
            <w:r w:rsidRPr="00D86268">
              <w:rPr>
                <w:sz w:val="28"/>
                <w:szCs w:val="28"/>
                <w:lang w:eastAsia="ru-RU"/>
              </w:rPr>
              <w:lastRenderedPageBreak/>
              <w:t xml:space="preserve">интересам, клубов </w:t>
            </w:r>
          </w:p>
        </w:tc>
        <w:tc>
          <w:tcPr>
            <w:tcW w:w="3216" w:type="dxa"/>
          </w:tcPr>
          <w:p w14:paraId="6D26BC23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24" w:type="dxa"/>
          </w:tcPr>
          <w:p w14:paraId="020C860D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23" w:type="dxa"/>
          </w:tcPr>
          <w:p w14:paraId="357F539A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14:paraId="70B6FB3C" w14:textId="77777777" w:rsidR="000E1AF4" w:rsidRPr="00D86268" w:rsidRDefault="000E1AF4" w:rsidP="000E1AF4">
            <w:pPr>
              <w:widowControl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-</w:t>
            </w:r>
          </w:p>
        </w:tc>
      </w:tr>
      <w:tr w:rsidR="000E1AF4" w:rsidRPr="00D86268" w14:paraId="3A266B6D" w14:textId="77777777" w:rsidTr="000E1AF4">
        <w:trPr>
          <w:trHeight w:val="542"/>
        </w:trPr>
        <w:tc>
          <w:tcPr>
            <w:tcW w:w="4241" w:type="dxa"/>
            <w:shd w:val="clear" w:color="auto" w:fill="auto"/>
          </w:tcPr>
          <w:p w14:paraId="0E8AAF46" w14:textId="77777777" w:rsidR="000E1AF4" w:rsidRPr="00D86268" w:rsidRDefault="000E1AF4" w:rsidP="000E1AF4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216" w:type="dxa"/>
          </w:tcPr>
          <w:p w14:paraId="7972D2D0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24" w:type="dxa"/>
          </w:tcPr>
          <w:p w14:paraId="450E7338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3" w:type="dxa"/>
          </w:tcPr>
          <w:p w14:paraId="5666F659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7" w:type="dxa"/>
            <w:shd w:val="clear" w:color="auto" w:fill="auto"/>
          </w:tcPr>
          <w:p w14:paraId="4705875A" w14:textId="77777777" w:rsidR="000E1AF4" w:rsidRPr="00D86268" w:rsidRDefault="000E1AF4" w:rsidP="000E1AF4">
            <w:pPr>
              <w:widowControl/>
              <w:adjustRightInd w:val="0"/>
              <w:rPr>
                <w:sz w:val="28"/>
                <w:szCs w:val="28"/>
                <w:lang w:eastAsia="ru-RU"/>
              </w:rPr>
            </w:pPr>
            <w:r w:rsidRPr="00D86268">
              <w:rPr>
                <w:sz w:val="28"/>
                <w:szCs w:val="28"/>
                <w:lang w:eastAsia="ru-RU"/>
              </w:rPr>
              <w:t>9</w:t>
            </w:r>
          </w:p>
        </w:tc>
      </w:tr>
    </w:tbl>
    <w:p w14:paraId="6EF4055E" w14:textId="77777777" w:rsidR="00DD0333" w:rsidRPr="00D86268" w:rsidRDefault="00DD0333" w:rsidP="00DD0333">
      <w:pPr>
        <w:pStyle w:val="a5"/>
        <w:ind w:left="1080"/>
        <w:rPr>
          <w:rStyle w:val="af2"/>
          <w:rFonts w:ascii="Times New Roman" w:eastAsiaTheme="minorEastAsia" w:hAnsi="Times New Roman"/>
          <w:b w:val="0"/>
          <w:color w:val="000000"/>
          <w:sz w:val="28"/>
          <w:szCs w:val="28"/>
        </w:rPr>
      </w:pPr>
    </w:p>
    <w:sectPr w:rsidR="00DD0333" w:rsidRPr="00D86268" w:rsidSect="00F76FE9">
      <w:headerReference w:type="default" r:id="rId9"/>
      <w:pgSz w:w="11906" w:h="16838"/>
      <w:pgMar w:top="851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3057" w14:textId="77777777" w:rsidR="00350495" w:rsidRDefault="00350495" w:rsidP="00D73ECF">
      <w:r>
        <w:separator/>
      </w:r>
    </w:p>
  </w:endnote>
  <w:endnote w:type="continuationSeparator" w:id="0">
    <w:p w14:paraId="2F72E6B7" w14:textId="77777777" w:rsidR="00350495" w:rsidRDefault="00350495" w:rsidP="00D73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9B4D4" w14:textId="77777777" w:rsidR="00350495" w:rsidRDefault="00350495" w:rsidP="00D73ECF">
      <w:r>
        <w:separator/>
      </w:r>
    </w:p>
  </w:footnote>
  <w:footnote w:type="continuationSeparator" w:id="0">
    <w:p w14:paraId="093B1D2A" w14:textId="77777777" w:rsidR="00350495" w:rsidRDefault="00350495" w:rsidP="00D73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424110"/>
      <w:docPartObj>
        <w:docPartGallery w:val="Page Numbers (Top of Page)"/>
        <w:docPartUnique/>
      </w:docPartObj>
    </w:sdtPr>
    <w:sdtEndPr/>
    <w:sdtContent>
      <w:p w14:paraId="7ED7E8C2" w14:textId="77777777" w:rsidR="00DD0333" w:rsidRDefault="00027ACA">
        <w:pPr>
          <w:pStyle w:val="ab"/>
          <w:jc w:val="right"/>
        </w:pPr>
        <w:r>
          <w:fldChar w:fldCharType="begin"/>
        </w:r>
        <w:r w:rsidR="00DD0333">
          <w:instrText xml:space="preserve"> PAGE   \* MERGEFORMAT </w:instrText>
        </w:r>
        <w:r>
          <w:fldChar w:fldCharType="separate"/>
        </w:r>
        <w:r w:rsidR="00BF1EC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C095AD4" w14:textId="77777777" w:rsidR="00DD0333" w:rsidRDefault="00DD033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DD4A526"/>
    <w:lvl w:ilvl="0">
      <w:numFmt w:val="bullet"/>
      <w:lvlText w:val="*"/>
      <w:lvlJc w:val="left"/>
    </w:lvl>
  </w:abstractNum>
  <w:abstractNum w:abstractNumId="1" w15:restartNumberingAfterBreak="0">
    <w:nsid w:val="03516E11"/>
    <w:multiLevelType w:val="hybridMultilevel"/>
    <w:tmpl w:val="C7323D1E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CA09D1"/>
    <w:multiLevelType w:val="hybridMultilevel"/>
    <w:tmpl w:val="80B87CA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E6320F"/>
    <w:multiLevelType w:val="hybridMultilevel"/>
    <w:tmpl w:val="FBF48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53115"/>
    <w:multiLevelType w:val="hybridMultilevel"/>
    <w:tmpl w:val="31BC8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610CD"/>
    <w:multiLevelType w:val="hybridMultilevel"/>
    <w:tmpl w:val="567078B8"/>
    <w:lvl w:ilvl="0" w:tplc="4344DB0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31EAE"/>
    <w:multiLevelType w:val="hybridMultilevel"/>
    <w:tmpl w:val="4A9CD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62F73"/>
    <w:multiLevelType w:val="hybridMultilevel"/>
    <w:tmpl w:val="F87A2648"/>
    <w:lvl w:ilvl="0" w:tplc="FF060EF0">
      <w:numFmt w:val="bullet"/>
      <w:lvlText w:val="-"/>
      <w:lvlJc w:val="left"/>
      <w:pPr>
        <w:ind w:left="122" w:hanging="204"/>
      </w:pPr>
      <w:rPr>
        <w:rFonts w:hint="default"/>
        <w:w w:val="99"/>
        <w:lang w:val="ru-RU" w:eastAsia="en-US" w:bidi="ar-SA"/>
      </w:rPr>
    </w:lvl>
    <w:lvl w:ilvl="1" w:tplc="75C6CAF0">
      <w:numFmt w:val="bullet"/>
      <w:lvlText w:val="•"/>
      <w:lvlJc w:val="left"/>
      <w:pPr>
        <w:ind w:left="1101" w:hanging="204"/>
      </w:pPr>
      <w:rPr>
        <w:rFonts w:hint="default"/>
        <w:lang w:val="ru-RU" w:eastAsia="en-US" w:bidi="ar-SA"/>
      </w:rPr>
    </w:lvl>
    <w:lvl w:ilvl="2" w:tplc="D3D8850E">
      <w:numFmt w:val="bullet"/>
      <w:lvlText w:val="•"/>
      <w:lvlJc w:val="left"/>
      <w:pPr>
        <w:ind w:left="2083" w:hanging="204"/>
      </w:pPr>
      <w:rPr>
        <w:rFonts w:hint="default"/>
        <w:lang w:val="ru-RU" w:eastAsia="en-US" w:bidi="ar-SA"/>
      </w:rPr>
    </w:lvl>
    <w:lvl w:ilvl="3" w:tplc="F4A28A86">
      <w:numFmt w:val="bullet"/>
      <w:lvlText w:val="•"/>
      <w:lvlJc w:val="left"/>
      <w:pPr>
        <w:ind w:left="3065" w:hanging="204"/>
      </w:pPr>
      <w:rPr>
        <w:rFonts w:hint="default"/>
        <w:lang w:val="ru-RU" w:eastAsia="en-US" w:bidi="ar-SA"/>
      </w:rPr>
    </w:lvl>
    <w:lvl w:ilvl="4" w:tplc="DC5C79BA">
      <w:numFmt w:val="bullet"/>
      <w:lvlText w:val="•"/>
      <w:lvlJc w:val="left"/>
      <w:pPr>
        <w:ind w:left="4047" w:hanging="204"/>
      </w:pPr>
      <w:rPr>
        <w:rFonts w:hint="default"/>
        <w:lang w:val="ru-RU" w:eastAsia="en-US" w:bidi="ar-SA"/>
      </w:rPr>
    </w:lvl>
    <w:lvl w:ilvl="5" w:tplc="441E861A">
      <w:numFmt w:val="bullet"/>
      <w:lvlText w:val="•"/>
      <w:lvlJc w:val="left"/>
      <w:pPr>
        <w:ind w:left="5029" w:hanging="204"/>
      </w:pPr>
      <w:rPr>
        <w:rFonts w:hint="default"/>
        <w:lang w:val="ru-RU" w:eastAsia="en-US" w:bidi="ar-SA"/>
      </w:rPr>
    </w:lvl>
    <w:lvl w:ilvl="6" w:tplc="26BAFB62">
      <w:numFmt w:val="bullet"/>
      <w:lvlText w:val="•"/>
      <w:lvlJc w:val="left"/>
      <w:pPr>
        <w:ind w:left="6011" w:hanging="204"/>
      </w:pPr>
      <w:rPr>
        <w:rFonts w:hint="default"/>
        <w:lang w:val="ru-RU" w:eastAsia="en-US" w:bidi="ar-SA"/>
      </w:rPr>
    </w:lvl>
    <w:lvl w:ilvl="7" w:tplc="7ED2AA76">
      <w:numFmt w:val="bullet"/>
      <w:lvlText w:val="•"/>
      <w:lvlJc w:val="left"/>
      <w:pPr>
        <w:ind w:left="6993" w:hanging="204"/>
      </w:pPr>
      <w:rPr>
        <w:rFonts w:hint="default"/>
        <w:lang w:val="ru-RU" w:eastAsia="en-US" w:bidi="ar-SA"/>
      </w:rPr>
    </w:lvl>
    <w:lvl w:ilvl="8" w:tplc="03368542">
      <w:numFmt w:val="bullet"/>
      <w:lvlText w:val="•"/>
      <w:lvlJc w:val="left"/>
      <w:pPr>
        <w:ind w:left="7975" w:hanging="204"/>
      </w:pPr>
      <w:rPr>
        <w:rFonts w:hint="default"/>
        <w:lang w:val="ru-RU" w:eastAsia="en-US" w:bidi="ar-SA"/>
      </w:rPr>
    </w:lvl>
  </w:abstractNum>
  <w:abstractNum w:abstractNumId="8" w15:restartNumberingAfterBreak="0">
    <w:nsid w:val="283773B2"/>
    <w:multiLevelType w:val="hybridMultilevel"/>
    <w:tmpl w:val="905CAD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3502A"/>
    <w:multiLevelType w:val="hybridMultilevel"/>
    <w:tmpl w:val="3C2E0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D5B01"/>
    <w:multiLevelType w:val="hybridMultilevel"/>
    <w:tmpl w:val="76FC4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22689"/>
    <w:multiLevelType w:val="multilevel"/>
    <w:tmpl w:val="3FE0CF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2" w15:restartNumberingAfterBreak="0">
    <w:nsid w:val="39831C9F"/>
    <w:multiLevelType w:val="hybridMultilevel"/>
    <w:tmpl w:val="8C5E8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B2157"/>
    <w:multiLevelType w:val="hybridMultilevel"/>
    <w:tmpl w:val="7A160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672E8"/>
    <w:multiLevelType w:val="hybridMultilevel"/>
    <w:tmpl w:val="1E924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70370E"/>
    <w:multiLevelType w:val="hybridMultilevel"/>
    <w:tmpl w:val="956E1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471B6"/>
    <w:multiLevelType w:val="hybridMultilevel"/>
    <w:tmpl w:val="677A2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C82484"/>
    <w:multiLevelType w:val="hybridMultilevel"/>
    <w:tmpl w:val="510E1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E48E2"/>
    <w:multiLevelType w:val="hybridMultilevel"/>
    <w:tmpl w:val="D8FE0A50"/>
    <w:lvl w:ilvl="0" w:tplc="D48A5776">
      <w:start w:val="1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1D049D"/>
    <w:multiLevelType w:val="hybridMultilevel"/>
    <w:tmpl w:val="CC30E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54B77"/>
    <w:multiLevelType w:val="hybridMultilevel"/>
    <w:tmpl w:val="37923478"/>
    <w:lvl w:ilvl="0" w:tplc="0419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694836A1"/>
    <w:multiLevelType w:val="multilevel"/>
    <w:tmpl w:val="0434800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 w15:restartNumberingAfterBreak="0">
    <w:nsid w:val="6BF85BC7"/>
    <w:multiLevelType w:val="hybridMultilevel"/>
    <w:tmpl w:val="F934DF00"/>
    <w:lvl w:ilvl="0" w:tplc="628C160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F4A3C"/>
    <w:multiLevelType w:val="hybridMultilevel"/>
    <w:tmpl w:val="282C96A2"/>
    <w:lvl w:ilvl="0" w:tplc="4C526762">
      <w:numFmt w:val="bullet"/>
      <w:lvlText w:val="-"/>
      <w:lvlJc w:val="left"/>
      <w:pPr>
        <w:ind w:left="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B6AB2C">
      <w:numFmt w:val="bullet"/>
      <w:lvlText w:val="•"/>
      <w:lvlJc w:val="left"/>
      <w:pPr>
        <w:ind w:left="622" w:hanging="140"/>
      </w:pPr>
      <w:rPr>
        <w:rFonts w:hint="default"/>
        <w:lang w:val="ru-RU" w:eastAsia="en-US" w:bidi="ar-SA"/>
      </w:rPr>
    </w:lvl>
    <w:lvl w:ilvl="2" w:tplc="4AAAC3E0">
      <w:numFmt w:val="bullet"/>
      <w:lvlText w:val="•"/>
      <w:lvlJc w:val="left"/>
      <w:pPr>
        <w:ind w:left="1245" w:hanging="140"/>
      </w:pPr>
      <w:rPr>
        <w:rFonts w:hint="default"/>
        <w:lang w:val="ru-RU" w:eastAsia="en-US" w:bidi="ar-SA"/>
      </w:rPr>
    </w:lvl>
    <w:lvl w:ilvl="3" w:tplc="12C20FF4">
      <w:numFmt w:val="bullet"/>
      <w:lvlText w:val="•"/>
      <w:lvlJc w:val="left"/>
      <w:pPr>
        <w:ind w:left="1868" w:hanging="140"/>
      </w:pPr>
      <w:rPr>
        <w:rFonts w:hint="default"/>
        <w:lang w:val="ru-RU" w:eastAsia="en-US" w:bidi="ar-SA"/>
      </w:rPr>
    </w:lvl>
    <w:lvl w:ilvl="4" w:tplc="4E4AF7DA">
      <w:numFmt w:val="bullet"/>
      <w:lvlText w:val="•"/>
      <w:lvlJc w:val="left"/>
      <w:pPr>
        <w:ind w:left="2491" w:hanging="140"/>
      </w:pPr>
      <w:rPr>
        <w:rFonts w:hint="default"/>
        <w:lang w:val="ru-RU" w:eastAsia="en-US" w:bidi="ar-SA"/>
      </w:rPr>
    </w:lvl>
    <w:lvl w:ilvl="5" w:tplc="2924D334">
      <w:numFmt w:val="bullet"/>
      <w:lvlText w:val="•"/>
      <w:lvlJc w:val="left"/>
      <w:pPr>
        <w:ind w:left="3114" w:hanging="140"/>
      </w:pPr>
      <w:rPr>
        <w:rFonts w:hint="default"/>
        <w:lang w:val="ru-RU" w:eastAsia="en-US" w:bidi="ar-SA"/>
      </w:rPr>
    </w:lvl>
    <w:lvl w:ilvl="6" w:tplc="2E64F6CA">
      <w:numFmt w:val="bullet"/>
      <w:lvlText w:val="•"/>
      <w:lvlJc w:val="left"/>
      <w:pPr>
        <w:ind w:left="3737" w:hanging="140"/>
      </w:pPr>
      <w:rPr>
        <w:rFonts w:hint="default"/>
        <w:lang w:val="ru-RU" w:eastAsia="en-US" w:bidi="ar-SA"/>
      </w:rPr>
    </w:lvl>
    <w:lvl w:ilvl="7" w:tplc="4262FC5E">
      <w:numFmt w:val="bullet"/>
      <w:lvlText w:val="•"/>
      <w:lvlJc w:val="left"/>
      <w:pPr>
        <w:ind w:left="4360" w:hanging="140"/>
      </w:pPr>
      <w:rPr>
        <w:rFonts w:hint="default"/>
        <w:lang w:val="ru-RU" w:eastAsia="en-US" w:bidi="ar-SA"/>
      </w:rPr>
    </w:lvl>
    <w:lvl w:ilvl="8" w:tplc="30D01A10">
      <w:numFmt w:val="bullet"/>
      <w:lvlText w:val="•"/>
      <w:lvlJc w:val="left"/>
      <w:pPr>
        <w:ind w:left="4983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6E3542C2"/>
    <w:multiLevelType w:val="hybridMultilevel"/>
    <w:tmpl w:val="8B860CEC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779436D3"/>
    <w:multiLevelType w:val="hybridMultilevel"/>
    <w:tmpl w:val="812AC888"/>
    <w:lvl w:ilvl="0" w:tplc="6F1E3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B76BA"/>
    <w:multiLevelType w:val="hybridMultilevel"/>
    <w:tmpl w:val="04208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2"/>
  </w:num>
  <w:num w:numId="6">
    <w:abstractNumId w:val="5"/>
  </w:num>
  <w:num w:numId="7">
    <w:abstractNumId w:val="24"/>
  </w:num>
  <w:num w:numId="8">
    <w:abstractNumId w:val="11"/>
  </w:num>
  <w:num w:numId="9">
    <w:abstractNumId w:val="20"/>
  </w:num>
  <w:num w:numId="10">
    <w:abstractNumId w:val="6"/>
  </w:num>
  <w:num w:numId="11">
    <w:abstractNumId w:val="7"/>
  </w:num>
  <w:num w:numId="12">
    <w:abstractNumId w:val="26"/>
  </w:num>
  <w:num w:numId="13">
    <w:abstractNumId w:val="23"/>
  </w:num>
  <w:num w:numId="14">
    <w:abstractNumId w:val="3"/>
  </w:num>
  <w:num w:numId="15">
    <w:abstractNumId w:val="17"/>
  </w:num>
  <w:num w:numId="16">
    <w:abstractNumId w:val="21"/>
  </w:num>
  <w:num w:numId="17">
    <w:abstractNumId w:val="22"/>
  </w:num>
  <w:num w:numId="18">
    <w:abstractNumId w:val="18"/>
  </w:num>
  <w:num w:numId="19">
    <w:abstractNumId w:val="19"/>
  </w:num>
  <w:num w:numId="20">
    <w:abstractNumId w:val="4"/>
  </w:num>
  <w:num w:numId="21">
    <w:abstractNumId w:val="15"/>
  </w:num>
  <w:num w:numId="22">
    <w:abstractNumId w:val="13"/>
  </w:num>
  <w:num w:numId="23">
    <w:abstractNumId w:val="9"/>
  </w:num>
  <w:num w:numId="24">
    <w:abstractNumId w:val="14"/>
  </w:num>
  <w:num w:numId="25">
    <w:abstractNumId w:val="12"/>
  </w:num>
  <w:num w:numId="26">
    <w:abstractNumId w:val="10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FBF"/>
    <w:rsid w:val="0001378C"/>
    <w:rsid w:val="00027ACA"/>
    <w:rsid w:val="00054F00"/>
    <w:rsid w:val="000760C9"/>
    <w:rsid w:val="000E1AF4"/>
    <w:rsid w:val="000F2347"/>
    <w:rsid w:val="00124561"/>
    <w:rsid w:val="001666AA"/>
    <w:rsid w:val="001A3BD8"/>
    <w:rsid w:val="001F52A5"/>
    <w:rsid w:val="001F5DF6"/>
    <w:rsid w:val="00204CAC"/>
    <w:rsid w:val="00220502"/>
    <w:rsid w:val="0023340C"/>
    <w:rsid w:val="002A72D4"/>
    <w:rsid w:val="002C0BF0"/>
    <w:rsid w:val="00350495"/>
    <w:rsid w:val="00351A18"/>
    <w:rsid w:val="0037296E"/>
    <w:rsid w:val="00435473"/>
    <w:rsid w:val="0047362E"/>
    <w:rsid w:val="00491B4A"/>
    <w:rsid w:val="005C1504"/>
    <w:rsid w:val="005D2E5E"/>
    <w:rsid w:val="005E45D6"/>
    <w:rsid w:val="00603937"/>
    <w:rsid w:val="006112E1"/>
    <w:rsid w:val="00653854"/>
    <w:rsid w:val="006606E9"/>
    <w:rsid w:val="00665172"/>
    <w:rsid w:val="00685B7B"/>
    <w:rsid w:val="006B11AB"/>
    <w:rsid w:val="006C345C"/>
    <w:rsid w:val="007058E9"/>
    <w:rsid w:val="007416BB"/>
    <w:rsid w:val="00742F7D"/>
    <w:rsid w:val="00743093"/>
    <w:rsid w:val="007E6D04"/>
    <w:rsid w:val="007F1898"/>
    <w:rsid w:val="008E0FBF"/>
    <w:rsid w:val="00902F98"/>
    <w:rsid w:val="00A105D4"/>
    <w:rsid w:val="00AF1285"/>
    <w:rsid w:val="00B03F0E"/>
    <w:rsid w:val="00B11F2C"/>
    <w:rsid w:val="00B8751C"/>
    <w:rsid w:val="00BE66D5"/>
    <w:rsid w:val="00BF1ECF"/>
    <w:rsid w:val="00C72A4F"/>
    <w:rsid w:val="00C77DB6"/>
    <w:rsid w:val="00C84614"/>
    <w:rsid w:val="00CC3A28"/>
    <w:rsid w:val="00D73ECF"/>
    <w:rsid w:val="00D86268"/>
    <w:rsid w:val="00DD0333"/>
    <w:rsid w:val="00E12493"/>
    <w:rsid w:val="00EA299F"/>
    <w:rsid w:val="00F16FC7"/>
    <w:rsid w:val="00F232C6"/>
    <w:rsid w:val="00F76FE9"/>
    <w:rsid w:val="00F81A77"/>
    <w:rsid w:val="00FE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57B1"/>
  <w15:docId w15:val="{41E5050A-3D7E-4EE8-981D-AF5A77E14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85B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E0FBF"/>
    <w:pPr>
      <w:keepNext/>
      <w:keepLines/>
      <w:widowControl/>
      <w:autoSpaceDE/>
      <w:autoSpaceDN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E0FBF"/>
    <w:pPr>
      <w:keepNext/>
      <w:keepLines/>
      <w:widowControl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E0FBF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E0FB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8E0FBF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10">
    <w:name w:val="Заголовок 1 Знак"/>
    <w:basedOn w:val="a0"/>
    <w:link w:val="1"/>
    <w:uiPriority w:val="9"/>
    <w:rsid w:val="008E0F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0FBF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6">
    <w:name w:val="Table Grid"/>
    <w:basedOn w:val="a1"/>
    <w:uiPriority w:val="59"/>
    <w:rsid w:val="008E0F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8E0FBF"/>
    <w:pPr>
      <w:spacing w:after="0" w:line="240" w:lineRule="auto"/>
    </w:pPr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8E0FBF"/>
    <w:pPr>
      <w:widowControl/>
      <w:autoSpaceDE/>
      <w:autoSpaceDN/>
      <w:spacing w:after="200" w:line="276" w:lineRule="auto"/>
    </w:pPr>
    <w:rPr>
      <w:rFonts w:eastAsiaTheme="minorHAnsi"/>
      <w:sz w:val="24"/>
      <w:szCs w:val="24"/>
    </w:rPr>
  </w:style>
  <w:style w:type="character" w:customStyle="1" w:styleId="a9">
    <w:name w:val="Основной текст_"/>
    <w:basedOn w:val="a0"/>
    <w:link w:val="11"/>
    <w:rsid w:val="008E0FB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9"/>
    <w:rsid w:val="008E0FBF"/>
    <w:pPr>
      <w:shd w:val="clear" w:color="auto" w:fill="FFFFFF"/>
      <w:autoSpaceDE/>
      <w:autoSpaceDN/>
      <w:spacing w:line="317" w:lineRule="exact"/>
    </w:pPr>
    <w:rPr>
      <w:sz w:val="26"/>
      <w:szCs w:val="26"/>
    </w:rPr>
  </w:style>
  <w:style w:type="paragraph" w:customStyle="1" w:styleId="Style4">
    <w:name w:val="Style4"/>
    <w:basedOn w:val="a"/>
    <w:rsid w:val="008E0FBF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8E0FBF"/>
  </w:style>
  <w:style w:type="paragraph" w:styleId="ab">
    <w:name w:val="header"/>
    <w:basedOn w:val="a"/>
    <w:link w:val="ac"/>
    <w:uiPriority w:val="99"/>
    <w:unhideWhenUsed/>
    <w:rsid w:val="008E0FBF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EastAsia" w:hAnsiTheme="minorHAnsi" w:cstheme="minorBidi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8E0FBF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8E0FBF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EastAsia" w:hAnsiTheme="minorHAnsi" w:cstheme="minorBidi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E0FBF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8E0FBF"/>
  </w:style>
  <w:style w:type="character" w:styleId="af">
    <w:name w:val="Hyperlink"/>
    <w:basedOn w:val="a0"/>
    <w:uiPriority w:val="99"/>
    <w:semiHidden/>
    <w:unhideWhenUsed/>
    <w:rsid w:val="008E0FBF"/>
    <w:rPr>
      <w:color w:val="0000FF"/>
      <w:u w:val="single"/>
    </w:rPr>
  </w:style>
  <w:style w:type="paragraph" w:customStyle="1" w:styleId="Default">
    <w:name w:val="Default"/>
    <w:rsid w:val="008E0FB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E0FBF"/>
    <w:pPr>
      <w:widowControl/>
      <w:autoSpaceDE/>
      <w:autoSpaceDN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0FB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21">
    <w:name w:val="Заголовок 21"/>
    <w:basedOn w:val="a"/>
    <w:uiPriority w:val="1"/>
    <w:qFormat/>
    <w:rsid w:val="008E0FBF"/>
    <w:pPr>
      <w:ind w:left="2587" w:right="2223"/>
      <w:jc w:val="center"/>
      <w:outlineLvl w:val="2"/>
    </w:pPr>
    <w:rPr>
      <w:sz w:val="32"/>
      <w:szCs w:val="32"/>
    </w:rPr>
  </w:style>
  <w:style w:type="paragraph" w:customStyle="1" w:styleId="110">
    <w:name w:val="Оглавление 11"/>
    <w:basedOn w:val="a"/>
    <w:uiPriority w:val="1"/>
    <w:qFormat/>
    <w:rsid w:val="008E0FBF"/>
    <w:pPr>
      <w:spacing w:before="116"/>
      <w:ind w:left="122"/>
    </w:pPr>
    <w:rPr>
      <w:sz w:val="20"/>
      <w:szCs w:val="20"/>
    </w:rPr>
  </w:style>
  <w:style w:type="paragraph" w:customStyle="1" w:styleId="111">
    <w:name w:val="Заголовок 11"/>
    <w:basedOn w:val="a"/>
    <w:uiPriority w:val="1"/>
    <w:qFormat/>
    <w:rsid w:val="008E0FBF"/>
    <w:pPr>
      <w:spacing w:line="455" w:lineRule="exact"/>
      <w:ind w:left="1636" w:right="1172"/>
      <w:jc w:val="center"/>
      <w:outlineLvl w:val="1"/>
    </w:pPr>
    <w:rPr>
      <w:sz w:val="40"/>
      <w:szCs w:val="40"/>
    </w:rPr>
  </w:style>
  <w:style w:type="table" w:customStyle="1" w:styleId="TableNormal">
    <w:name w:val="Table Normal"/>
    <w:uiPriority w:val="2"/>
    <w:semiHidden/>
    <w:unhideWhenUsed/>
    <w:qFormat/>
    <w:rsid w:val="008E0F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8E0FBF"/>
    <w:pPr>
      <w:spacing w:before="60"/>
      <w:ind w:left="1598" w:right="2223"/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8E0FBF"/>
    <w:pPr>
      <w:spacing w:before="188"/>
      <w:ind w:left="2591" w:right="2223"/>
      <w:jc w:val="center"/>
      <w:outlineLvl w:val="4"/>
    </w:pPr>
    <w:rPr>
      <w:sz w:val="28"/>
      <w:szCs w:val="28"/>
    </w:rPr>
  </w:style>
  <w:style w:type="paragraph" w:customStyle="1" w:styleId="51">
    <w:name w:val="Заголовок 51"/>
    <w:basedOn w:val="a"/>
    <w:uiPriority w:val="1"/>
    <w:qFormat/>
    <w:rsid w:val="008E0FBF"/>
    <w:pPr>
      <w:spacing w:before="163"/>
      <w:ind w:left="3254" w:right="2883" w:hanging="3"/>
      <w:jc w:val="center"/>
      <w:outlineLvl w:val="5"/>
    </w:pPr>
    <w:rPr>
      <w:i/>
      <w:iCs/>
      <w:sz w:val="28"/>
      <w:szCs w:val="28"/>
    </w:rPr>
  </w:style>
  <w:style w:type="paragraph" w:customStyle="1" w:styleId="61">
    <w:name w:val="Заголовок 61"/>
    <w:basedOn w:val="a"/>
    <w:uiPriority w:val="1"/>
    <w:qFormat/>
    <w:rsid w:val="008E0FBF"/>
    <w:pPr>
      <w:outlineLvl w:val="6"/>
    </w:pPr>
    <w:rPr>
      <w:rFonts w:ascii="Trebuchet MS" w:eastAsia="Trebuchet MS" w:hAnsi="Trebuchet MS" w:cs="Trebuchet MS"/>
      <w:sz w:val="26"/>
      <w:szCs w:val="26"/>
    </w:rPr>
  </w:style>
  <w:style w:type="paragraph" w:customStyle="1" w:styleId="71">
    <w:name w:val="Заголовок 71"/>
    <w:basedOn w:val="a"/>
    <w:uiPriority w:val="1"/>
    <w:qFormat/>
    <w:rsid w:val="008E0FBF"/>
    <w:pPr>
      <w:spacing w:before="144"/>
      <w:ind w:left="841"/>
      <w:outlineLvl w:val="7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E0FBF"/>
  </w:style>
  <w:style w:type="character" w:styleId="af2">
    <w:name w:val="Strong"/>
    <w:basedOn w:val="a0"/>
    <w:qFormat/>
    <w:rsid w:val="006B11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0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bank-zadaniy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8956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6025</Words>
  <Characters>34345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2025-02-03T12:43:00Z</cp:lastPrinted>
  <dcterms:created xsi:type="dcterms:W3CDTF">2025-02-06T12:40:00Z</dcterms:created>
  <dcterms:modified xsi:type="dcterms:W3CDTF">2025-10-08T17:32:00Z</dcterms:modified>
</cp:coreProperties>
</file>